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E97266">
      <w:pPr>
        <w:pStyle w:val="aff7"/>
        <w:spacing w:before="454" w:after="454"/>
        <w:ind w:left="454" w:right="454"/>
        <w:jc w:val="center"/>
        <w:outlineLvl w:val="0"/>
        <w:divId w:val="555967183"/>
        <w:rPr>
          <w:sz w:val="40"/>
          <w:szCs w:val="40"/>
        </w:rPr>
      </w:pPr>
      <w:r w:rsidRPr="00C64037">
        <w:rPr>
          <w:rFonts w:ascii="宋体" w:hAnsi="宋体" w:cs="宋体" w:hint="eastAsia"/>
          <w:b/>
          <w:sz w:val="28"/>
          <w:szCs w:val="28"/>
        </w:rPr>
        <w:t>南方科技大学</w:t>
      </w:r>
      <w:r w:rsidR="00062C1D" w:rsidRPr="00C64037">
        <w:rPr>
          <w:rFonts w:ascii="宋体" w:hAnsi="宋体" w:cs="宋体"/>
          <w:b/>
          <w:sz w:val="28"/>
          <w:szCs w:val="28"/>
        </w:rPr>
        <w:t>医院</w:t>
      </w:r>
      <w:bookmarkStart w:id="0" w:name="_GoBack"/>
      <w:r w:rsidR="00323C67">
        <w:rPr>
          <w:rFonts w:ascii="宋体" w:hAnsi="宋体" w:cs="宋体" w:hint="eastAsia"/>
          <w:b/>
          <w:sz w:val="28"/>
          <w:szCs w:val="28"/>
        </w:rPr>
        <w:t>可视软性喉镜</w:t>
      </w:r>
      <w:bookmarkEnd w:id="0"/>
      <w:r w:rsidR="00861A19">
        <w:rPr>
          <w:rFonts w:ascii="宋体" w:hAnsi="宋体" w:cs="宋体" w:hint="eastAsia"/>
          <w:b/>
          <w:sz w:val="28"/>
          <w:szCs w:val="28"/>
        </w:rPr>
        <w:t>招标要求</w:t>
      </w:r>
    </w:p>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323C67">
        <w:rPr>
          <w:rFonts w:ascii="宋体" w:hAnsi="宋体" w:hint="eastAsia"/>
          <w:sz w:val="24"/>
        </w:rPr>
        <w:t>可视软性喉镜</w:t>
      </w:r>
      <w:r w:rsidRPr="00D80CF6">
        <w:rPr>
          <w:rFonts w:ascii="宋体" w:hAnsi="宋体" w:hint="eastAsia"/>
          <w:sz w:val="24"/>
        </w:rPr>
        <w:t>）为进口产品，则投标人必须为提供所投产品（</w:t>
      </w:r>
      <w:r w:rsidR="00323C67">
        <w:rPr>
          <w:rFonts w:ascii="宋体" w:hAnsi="宋体" w:hint="eastAsia"/>
          <w:sz w:val="24"/>
        </w:rPr>
        <w:t>可视软性喉镜</w:t>
      </w:r>
      <w:r w:rsidRPr="00D80CF6">
        <w:rPr>
          <w:rFonts w:ascii="宋体" w:hAnsi="宋体" w:hint="eastAsia"/>
          <w:sz w:val="24"/>
        </w:rPr>
        <w:t>）的制造商或合法代理商或合法授权供应商（提供相关证明）；若所投产品（</w:t>
      </w:r>
      <w:r w:rsidR="00323C67">
        <w:rPr>
          <w:rFonts w:ascii="宋体" w:hAnsi="宋体" w:hint="eastAsia"/>
          <w:sz w:val="24"/>
        </w:rPr>
        <w:t>可视软性喉镜</w:t>
      </w:r>
      <w:r w:rsidRPr="00D80CF6">
        <w:rPr>
          <w:rFonts w:ascii="宋体" w:hAnsi="宋体" w:hint="eastAsia"/>
          <w:sz w:val="24"/>
        </w:rPr>
        <w:t>）是国内产品（非进口产品），则投标人不需要提供其为所投产品的制造商或合法代理商或合法授权供应商的证明；</w:t>
      </w:r>
    </w:p>
    <w:p w:rsidR="003A1A47" w:rsidRDefault="003A1A47" w:rsidP="003A1A47">
      <w:pPr>
        <w:ind w:firstLineChars="100" w:firstLine="240"/>
        <w:rPr>
          <w:rFonts w:ascii="宋体" w:hAnsi="宋体"/>
          <w:sz w:val="24"/>
        </w:rPr>
      </w:pPr>
      <w:r>
        <w:rPr>
          <w:rFonts w:ascii="宋体" w:hAnsi="宋体" w:hint="eastAsia"/>
          <w:sz w:val="24"/>
        </w:rPr>
        <w:t>3、</w:t>
      </w:r>
      <w:r w:rsidR="005F3D58">
        <w:rPr>
          <w:rFonts w:ascii="宋体" w:hAnsi="宋体" w:hint="eastAsia"/>
          <w:sz w:val="24"/>
        </w:rPr>
        <w:t>投标人提供针对所投产品的《医疗器械备案凭证》或《医疗器械注册证》</w:t>
      </w:r>
      <w:r w:rsidR="00801856">
        <w:rPr>
          <w:rFonts w:ascii="宋体" w:hAnsi="宋体" w:hint="eastAsia"/>
          <w:sz w:val="24"/>
        </w:rPr>
        <w:t>或非医疗器械说明；</w:t>
      </w:r>
    </w:p>
    <w:p w:rsidR="009E3946" w:rsidRDefault="003A1A47" w:rsidP="003A1A47">
      <w:pPr>
        <w:ind w:firstLineChars="100" w:firstLine="240"/>
        <w:rPr>
          <w:rFonts w:ascii="宋体" w:hAnsi="宋体"/>
          <w:sz w:val="24"/>
        </w:rPr>
      </w:pPr>
      <w:r>
        <w:rPr>
          <w:rFonts w:ascii="宋体" w:hAnsi="宋体" w:hint="eastAsia"/>
          <w:sz w:val="24"/>
        </w:rPr>
        <w:t>4、</w:t>
      </w:r>
      <w:r w:rsidR="00801856">
        <w:rPr>
          <w:rFonts w:ascii="宋体" w:hAnsi="宋体" w:hint="eastAsia"/>
          <w:sz w:val="24"/>
        </w:rPr>
        <w:t>投标人所投产品为III类医疗器械的必须具有《医疗器械经营许可证》或《医疗器械生产许可证》</w:t>
      </w:r>
      <w:r w:rsidRPr="00037D34">
        <w:rPr>
          <w:rFonts w:ascii="宋体" w:hAnsi="宋体" w:hint="eastAsia"/>
          <w:sz w:val="24"/>
        </w:rPr>
        <w:t>；</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323C67" w:rsidP="00D26420">
            <w:pPr>
              <w:jc w:val="center"/>
              <w:rPr>
                <w:b/>
                <w:bCs/>
                <w:color w:val="000000" w:themeColor="text1"/>
                <w:szCs w:val="21"/>
              </w:rPr>
            </w:pPr>
            <w:r>
              <w:rPr>
                <w:rFonts w:hint="eastAsia"/>
                <w:b/>
                <w:bCs/>
                <w:color w:val="000000" w:themeColor="text1"/>
                <w:szCs w:val="21"/>
              </w:rPr>
              <w:t>可视软性喉镜</w:t>
            </w:r>
          </w:p>
        </w:tc>
        <w:tc>
          <w:tcPr>
            <w:tcW w:w="1018" w:type="dxa"/>
            <w:vAlign w:val="center"/>
          </w:tcPr>
          <w:p w:rsidR="00390CE6" w:rsidRPr="00912407" w:rsidRDefault="00323C67"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323C67" w:rsidP="00512D20">
            <w:pPr>
              <w:jc w:val="center"/>
              <w:rPr>
                <w:b/>
                <w:bCs/>
                <w:color w:val="000000" w:themeColor="text1"/>
                <w:szCs w:val="21"/>
              </w:rPr>
            </w:pPr>
            <w:r>
              <w:rPr>
                <w:rFonts w:hint="eastAsia"/>
                <w:b/>
                <w:bCs/>
                <w:color w:val="000000" w:themeColor="text1"/>
                <w:szCs w:val="21"/>
              </w:rPr>
              <w:t>套</w:t>
            </w:r>
          </w:p>
        </w:tc>
        <w:tc>
          <w:tcPr>
            <w:tcW w:w="2038" w:type="dxa"/>
            <w:vAlign w:val="center"/>
          </w:tcPr>
          <w:p w:rsidR="00390CE6" w:rsidRPr="00912407" w:rsidRDefault="00323C67" w:rsidP="000C5345">
            <w:pPr>
              <w:jc w:val="center"/>
              <w:rPr>
                <w:b/>
                <w:bCs/>
                <w:color w:val="000000" w:themeColor="text1"/>
                <w:szCs w:val="21"/>
              </w:rPr>
            </w:pPr>
            <w:r>
              <w:rPr>
                <w:rFonts w:hint="eastAsia"/>
                <w:b/>
                <w:bCs/>
                <w:color w:val="000000" w:themeColor="text1"/>
                <w:szCs w:val="21"/>
              </w:rPr>
              <w:t>19</w:t>
            </w:r>
          </w:p>
        </w:tc>
      </w:tr>
    </w:tbl>
    <w:p w:rsidR="00A94AB7" w:rsidRPr="00390CE6" w:rsidRDefault="006E0AF7" w:rsidP="008B551D">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276"/>
      </w:tblGrid>
      <w:tr w:rsidR="001173B8" w:rsidRPr="006F0DAC" w:rsidTr="00AA1B1D">
        <w:trPr>
          <w:trHeight w:val="516"/>
        </w:trPr>
        <w:tc>
          <w:tcPr>
            <w:tcW w:w="671"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序号</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货物名称</w:t>
            </w:r>
          </w:p>
        </w:tc>
        <w:tc>
          <w:tcPr>
            <w:tcW w:w="4819"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招标技术要求</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备注</w:t>
            </w:r>
          </w:p>
        </w:tc>
      </w:tr>
      <w:tr w:rsidR="005A130A" w:rsidRPr="006F0DAC" w:rsidTr="00AA1B1D">
        <w:trPr>
          <w:trHeight w:val="450"/>
        </w:trPr>
        <w:tc>
          <w:tcPr>
            <w:tcW w:w="671" w:type="dxa"/>
            <w:vMerge w:val="restart"/>
          </w:tcPr>
          <w:p w:rsidR="005A130A" w:rsidRPr="006F0DAC" w:rsidRDefault="005A130A"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5A130A" w:rsidRPr="006F0DAC" w:rsidRDefault="005A130A" w:rsidP="000C5345">
            <w:pPr>
              <w:widowControl/>
              <w:jc w:val="left"/>
              <w:rPr>
                <w:rFonts w:ascii="宋体" w:hAnsi="宋体"/>
                <w:kern w:val="0"/>
                <w:szCs w:val="21"/>
              </w:rPr>
            </w:pPr>
            <w:r>
              <w:rPr>
                <w:rFonts w:hint="eastAsia"/>
                <w:b/>
                <w:bCs/>
                <w:szCs w:val="21"/>
              </w:rPr>
              <w:t>可视软性喉镜</w:t>
            </w:r>
          </w:p>
        </w:tc>
        <w:tc>
          <w:tcPr>
            <w:tcW w:w="4819" w:type="dxa"/>
          </w:tcPr>
          <w:p w:rsidR="005A130A" w:rsidRPr="006F0DAC" w:rsidRDefault="005A130A" w:rsidP="00E97266">
            <w:pPr>
              <w:widowControl/>
              <w:jc w:val="left"/>
              <w:rPr>
                <w:rFonts w:ascii="宋体" w:hAnsi="宋体"/>
                <w:kern w:val="0"/>
                <w:szCs w:val="21"/>
              </w:rPr>
            </w:pPr>
            <w:r w:rsidRPr="006F0DAC">
              <w:rPr>
                <w:rFonts w:ascii="宋体" w:hAnsi="宋体" w:hint="eastAsia"/>
                <w:kern w:val="0"/>
                <w:szCs w:val="21"/>
              </w:rPr>
              <w:t>1</w:t>
            </w:r>
            <w:r>
              <w:rPr>
                <w:rFonts w:ascii="宋体" w:hAnsi="宋体" w:hint="eastAsia"/>
                <w:kern w:val="0"/>
                <w:szCs w:val="21"/>
              </w:rPr>
              <w:t>、</w:t>
            </w:r>
            <w:r>
              <w:rPr>
                <w:rFonts w:ascii="宋体" w:hAnsi="宋体" w:hint="eastAsia"/>
                <w:szCs w:val="21"/>
              </w:rPr>
              <w:t>整机由</w:t>
            </w:r>
            <w:r>
              <w:rPr>
                <w:rFonts w:ascii="宋体" w:hAnsi="宋体"/>
                <w:szCs w:val="21"/>
              </w:rPr>
              <w:t>机身软管</w:t>
            </w:r>
            <w:r>
              <w:rPr>
                <w:rFonts w:ascii="宋体" w:hAnsi="宋体" w:hint="eastAsia"/>
                <w:szCs w:val="21"/>
              </w:rPr>
              <w:t>和显示器两部分组成，整机具有拍照录像、数据存取</w:t>
            </w:r>
            <w:r>
              <w:rPr>
                <w:rFonts w:ascii="宋体" w:hAnsi="宋体"/>
                <w:szCs w:val="21"/>
              </w:rPr>
              <w:t>、有线视频输出</w:t>
            </w:r>
            <w:r>
              <w:rPr>
                <w:rFonts w:ascii="宋体" w:hAnsi="宋体" w:hint="eastAsia"/>
                <w:szCs w:val="21"/>
              </w:rPr>
              <w:t>，</w:t>
            </w:r>
            <w:r>
              <w:rPr>
                <w:rFonts w:ascii="宋体" w:hAnsi="宋体"/>
                <w:szCs w:val="21"/>
              </w:rPr>
              <w:t>兼容av输出、</w:t>
            </w:r>
            <w:r>
              <w:rPr>
                <w:rFonts w:ascii="宋体" w:hAnsi="宋体" w:hint="eastAsia"/>
                <w:szCs w:val="21"/>
              </w:rPr>
              <w:t>吸痰</w:t>
            </w:r>
            <w:r>
              <w:rPr>
                <w:rFonts w:ascii="宋体" w:hAnsi="宋体"/>
                <w:szCs w:val="21"/>
              </w:rPr>
              <w:t>、</w:t>
            </w:r>
            <w:r>
              <w:rPr>
                <w:rFonts w:ascii="宋体" w:hAnsi="宋体" w:hint="eastAsia"/>
                <w:szCs w:val="21"/>
              </w:rPr>
              <w:t>给药</w:t>
            </w:r>
            <w:r>
              <w:rPr>
                <w:rFonts w:ascii="宋体" w:hAnsi="宋体"/>
                <w:szCs w:val="21"/>
              </w:rPr>
              <w:t>、</w:t>
            </w:r>
            <w:r>
              <w:rPr>
                <w:rFonts w:ascii="宋体" w:hAnsi="宋体" w:hint="eastAsia"/>
                <w:szCs w:val="21"/>
              </w:rPr>
              <w:t>吹氧</w:t>
            </w:r>
            <w:r>
              <w:rPr>
                <w:rFonts w:ascii="宋体" w:hAnsi="宋体"/>
                <w:szCs w:val="21"/>
              </w:rPr>
              <w:t>等</w:t>
            </w:r>
            <w:r>
              <w:rPr>
                <w:rFonts w:ascii="宋体" w:hAnsi="宋体" w:hint="eastAsia"/>
                <w:szCs w:val="21"/>
              </w:rPr>
              <w:t>功能</w:t>
            </w:r>
            <w:r w:rsidRPr="006F0DAC">
              <w:rPr>
                <w:rFonts w:ascii="宋体" w:hAnsi="宋体" w:hint="eastAsia"/>
                <w:szCs w:val="21"/>
              </w:rPr>
              <w:t>。</w:t>
            </w:r>
          </w:p>
        </w:tc>
        <w:tc>
          <w:tcPr>
            <w:tcW w:w="1276" w:type="dxa"/>
          </w:tcPr>
          <w:p w:rsidR="005A130A" w:rsidRPr="006F0DAC" w:rsidRDefault="005A130A" w:rsidP="00DD0471">
            <w:pPr>
              <w:widowControl/>
              <w:jc w:val="left"/>
              <w:rPr>
                <w:rFonts w:ascii="宋体" w:hAnsi="宋体"/>
                <w:kern w:val="0"/>
                <w:szCs w:val="21"/>
              </w:rPr>
            </w:pPr>
          </w:p>
        </w:tc>
      </w:tr>
      <w:tr w:rsidR="005A130A" w:rsidRPr="006F0DAC" w:rsidTr="00AA1B1D">
        <w:trPr>
          <w:trHeight w:val="450"/>
        </w:trPr>
        <w:tc>
          <w:tcPr>
            <w:tcW w:w="671" w:type="dxa"/>
            <w:vMerge/>
          </w:tcPr>
          <w:p w:rsidR="005A130A" w:rsidRPr="006F0DAC" w:rsidRDefault="005A130A" w:rsidP="00DD0471">
            <w:pPr>
              <w:widowControl/>
              <w:jc w:val="left"/>
              <w:rPr>
                <w:rFonts w:ascii="宋体" w:hAnsi="宋体"/>
                <w:kern w:val="0"/>
                <w:szCs w:val="21"/>
              </w:rPr>
            </w:pPr>
          </w:p>
        </w:tc>
        <w:tc>
          <w:tcPr>
            <w:tcW w:w="1276" w:type="dxa"/>
            <w:vMerge/>
          </w:tcPr>
          <w:p w:rsidR="005A130A" w:rsidRPr="006F0DAC" w:rsidRDefault="005A130A" w:rsidP="00DD0471">
            <w:pPr>
              <w:widowControl/>
              <w:jc w:val="left"/>
              <w:rPr>
                <w:rFonts w:ascii="宋体" w:hAnsi="宋体"/>
                <w:kern w:val="0"/>
                <w:szCs w:val="21"/>
              </w:rPr>
            </w:pPr>
          </w:p>
        </w:tc>
        <w:tc>
          <w:tcPr>
            <w:tcW w:w="4819" w:type="dxa"/>
          </w:tcPr>
          <w:p w:rsidR="005A130A" w:rsidRPr="006F0DAC" w:rsidRDefault="005A130A" w:rsidP="00E97266">
            <w:pPr>
              <w:widowControl/>
              <w:jc w:val="left"/>
              <w:rPr>
                <w:rFonts w:ascii="宋体" w:hAnsi="宋体"/>
                <w:kern w:val="0"/>
                <w:szCs w:val="21"/>
              </w:rPr>
            </w:pPr>
            <w:r w:rsidRPr="006F0DAC">
              <w:rPr>
                <w:rFonts w:ascii="宋体" w:hAnsi="宋体" w:hint="eastAsia"/>
                <w:kern w:val="0"/>
                <w:szCs w:val="21"/>
              </w:rPr>
              <w:t>2</w:t>
            </w:r>
            <w:r>
              <w:rPr>
                <w:rFonts w:ascii="宋体" w:hAnsi="宋体" w:hint="eastAsia"/>
                <w:kern w:val="0"/>
                <w:szCs w:val="21"/>
              </w:rPr>
              <w:t>、</w:t>
            </w:r>
            <w:r>
              <w:rPr>
                <w:rFonts w:ascii="宋体" w:hAnsi="宋体"/>
                <w:szCs w:val="21"/>
              </w:rPr>
              <w:t>显示器能上下0º～</w:t>
            </w:r>
            <w:r>
              <w:rPr>
                <w:rFonts w:ascii="宋体" w:hAnsi="宋体" w:hint="eastAsia"/>
                <w:szCs w:val="21"/>
              </w:rPr>
              <w:t>180</w:t>
            </w:r>
            <w:r>
              <w:rPr>
                <w:rFonts w:ascii="宋体" w:hAnsi="宋体"/>
                <w:szCs w:val="21"/>
              </w:rPr>
              <w:t>º转动，左右0º～</w:t>
            </w:r>
            <w:r>
              <w:rPr>
                <w:rFonts w:ascii="宋体" w:hAnsi="宋体" w:hint="eastAsia"/>
                <w:szCs w:val="21"/>
              </w:rPr>
              <w:t>18</w:t>
            </w:r>
            <w:r>
              <w:rPr>
                <w:rFonts w:ascii="宋体" w:hAnsi="宋体"/>
                <w:szCs w:val="21"/>
              </w:rPr>
              <w:t>0º转动</w:t>
            </w:r>
            <w:r w:rsidRPr="006F0DAC">
              <w:rPr>
                <w:rFonts w:ascii="宋体" w:hAnsi="宋体" w:cs="宋体" w:hint="eastAsia"/>
                <w:szCs w:val="21"/>
              </w:rPr>
              <w:t>。</w:t>
            </w:r>
          </w:p>
        </w:tc>
        <w:tc>
          <w:tcPr>
            <w:tcW w:w="1276" w:type="dxa"/>
          </w:tcPr>
          <w:p w:rsidR="005A130A" w:rsidRPr="006F0DAC" w:rsidRDefault="005A130A" w:rsidP="00DD0471">
            <w:pPr>
              <w:widowControl/>
              <w:jc w:val="left"/>
              <w:rPr>
                <w:rFonts w:ascii="宋体" w:hAnsi="宋体"/>
                <w:kern w:val="0"/>
                <w:szCs w:val="21"/>
              </w:rPr>
            </w:pPr>
            <w:r w:rsidRPr="006F0DAC">
              <w:rPr>
                <w:rFonts w:ascii="宋体" w:hAnsi="宋体" w:hint="eastAsia"/>
                <w:kern w:val="0"/>
                <w:szCs w:val="21"/>
              </w:rPr>
              <w:t>提供证明材料</w:t>
            </w:r>
          </w:p>
        </w:tc>
      </w:tr>
      <w:tr w:rsidR="005A130A" w:rsidRPr="006F0DAC" w:rsidTr="00AA1B1D">
        <w:trPr>
          <w:trHeight w:val="450"/>
        </w:trPr>
        <w:tc>
          <w:tcPr>
            <w:tcW w:w="671" w:type="dxa"/>
            <w:vMerge/>
          </w:tcPr>
          <w:p w:rsidR="005A130A" w:rsidRPr="006F0DAC" w:rsidRDefault="005A130A" w:rsidP="00DD0471">
            <w:pPr>
              <w:widowControl/>
              <w:jc w:val="left"/>
              <w:rPr>
                <w:rFonts w:ascii="宋体" w:hAnsi="宋体"/>
                <w:kern w:val="0"/>
                <w:szCs w:val="21"/>
              </w:rPr>
            </w:pPr>
          </w:p>
        </w:tc>
        <w:tc>
          <w:tcPr>
            <w:tcW w:w="1276" w:type="dxa"/>
            <w:vMerge/>
          </w:tcPr>
          <w:p w:rsidR="005A130A" w:rsidRPr="006F0DAC" w:rsidRDefault="005A130A" w:rsidP="00DD0471">
            <w:pPr>
              <w:widowControl/>
              <w:jc w:val="left"/>
              <w:rPr>
                <w:rFonts w:ascii="宋体" w:hAnsi="宋体"/>
                <w:kern w:val="0"/>
                <w:szCs w:val="21"/>
              </w:rPr>
            </w:pPr>
          </w:p>
        </w:tc>
        <w:tc>
          <w:tcPr>
            <w:tcW w:w="4819" w:type="dxa"/>
          </w:tcPr>
          <w:p w:rsidR="005A130A" w:rsidRPr="006F0DAC" w:rsidRDefault="005A130A" w:rsidP="008B551D">
            <w:pPr>
              <w:widowControl/>
              <w:jc w:val="left"/>
              <w:rPr>
                <w:rFonts w:ascii="宋体" w:hAnsi="宋体"/>
                <w:kern w:val="0"/>
                <w:szCs w:val="21"/>
              </w:rPr>
            </w:pPr>
            <w:r w:rsidRPr="006F0DAC">
              <w:rPr>
                <w:rFonts w:ascii="宋体" w:hAnsi="宋体" w:hint="eastAsia"/>
                <w:kern w:val="0"/>
                <w:szCs w:val="21"/>
              </w:rPr>
              <w:t>3</w:t>
            </w:r>
            <w:r>
              <w:rPr>
                <w:rFonts w:ascii="宋体" w:hAnsi="宋体" w:hint="eastAsia"/>
                <w:kern w:val="0"/>
                <w:szCs w:val="21"/>
              </w:rPr>
              <w:t>、</w:t>
            </w:r>
            <w:r>
              <w:rPr>
                <w:rFonts w:ascii="宋体" w:hAnsi="宋体"/>
                <w:bCs/>
                <w:szCs w:val="21"/>
              </w:rPr>
              <w:t>软管直径</w:t>
            </w:r>
            <w:r>
              <w:rPr>
                <w:rFonts w:ascii="宋体" w:hAnsi="宋体" w:hint="eastAsia"/>
                <w:bCs/>
                <w:szCs w:val="21"/>
              </w:rPr>
              <w:t>：≤</w:t>
            </w:r>
            <w:r>
              <w:rPr>
                <w:rFonts w:ascii="宋体" w:hAnsi="宋体"/>
                <w:bCs/>
                <w:szCs w:val="21"/>
              </w:rPr>
              <w:t>5.2</w:t>
            </w:r>
            <w:r>
              <w:rPr>
                <w:rFonts w:ascii="宋体" w:hAnsi="宋体" w:hint="eastAsia"/>
                <w:bCs/>
                <w:szCs w:val="21"/>
              </w:rPr>
              <w:t>mm</w:t>
            </w:r>
            <w:r w:rsidRPr="006F0DAC">
              <w:rPr>
                <w:rFonts w:ascii="宋体" w:hAnsi="宋体"/>
                <w:kern w:val="0"/>
                <w:szCs w:val="21"/>
              </w:rPr>
              <w:t xml:space="preserve"> </w:t>
            </w:r>
          </w:p>
        </w:tc>
        <w:tc>
          <w:tcPr>
            <w:tcW w:w="1276" w:type="dxa"/>
          </w:tcPr>
          <w:p w:rsidR="005A130A" w:rsidRPr="006F0DAC" w:rsidRDefault="005A130A" w:rsidP="00DD0471">
            <w:pPr>
              <w:widowControl/>
              <w:jc w:val="left"/>
              <w:rPr>
                <w:rFonts w:ascii="宋体" w:hAnsi="宋体"/>
                <w:kern w:val="0"/>
                <w:szCs w:val="21"/>
              </w:rPr>
            </w:pPr>
            <w:r w:rsidRPr="006F0DAC">
              <w:rPr>
                <w:rFonts w:ascii="宋体" w:hAnsi="宋体" w:hint="eastAsia"/>
                <w:kern w:val="0"/>
                <w:szCs w:val="21"/>
              </w:rPr>
              <w:t>提供证明材料</w:t>
            </w:r>
          </w:p>
        </w:tc>
      </w:tr>
      <w:tr w:rsidR="005A130A" w:rsidRPr="00627A6A" w:rsidTr="00AA1B1D">
        <w:trPr>
          <w:trHeight w:val="450"/>
        </w:trPr>
        <w:tc>
          <w:tcPr>
            <w:tcW w:w="671" w:type="dxa"/>
            <w:vMerge/>
          </w:tcPr>
          <w:p w:rsidR="005A130A" w:rsidRPr="00627A6A" w:rsidRDefault="005A130A" w:rsidP="00DD0471">
            <w:pPr>
              <w:widowControl/>
              <w:jc w:val="left"/>
              <w:rPr>
                <w:rFonts w:ascii="宋体" w:hAnsi="宋体"/>
                <w:szCs w:val="21"/>
              </w:rPr>
            </w:pPr>
          </w:p>
        </w:tc>
        <w:tc>
          <w:tcPr>
            <w:tcW w:w="1276" w:type="dxa"/>
            <w:vMerge/>
          </w:tcPr>
          <w:p w:rsidR="005A130A" w:rsidRPr="00627A6A" w:rsidRDefault="005A130A" w:rsidP="00DD0471">
            <w:pPr>
              <w:widowControl/>
              <w:jc w:val="left"/>
              <w:rPr>
                <w:rFonts w:ascii="宋体" w:hAnsi="宋体"/>
                <w:szCs w:val="21"/>
              </w:rPr>
            </w:pPr>
          </w:p>
        </w:tc>
        <w:tc>
          <w:tcPr>
            <w:tcW w:w="4819" w:type="dxa"/>
          </w:tcPr>
          <w:p w:rsidR="005A130A" w:rsidRPr="00627A6A" w:rsidRDefault="005A130A" w:rsidP="008B551D">
            <w:pPr>
              <w:widowControl/>
              <w:jc w:val="left"/>
              <w:rPr>
                <w:rFonts w:ascii="宋体" w:hAnsi="宋体"/>
                <w:szCs w:val="21"/>
              </w:rPr>
            </w:pPr>
            <w:r w:rsidRPr="00627A6A">
              <w:rPr>
                <w:rFonts w:ascii="宋体" w:hAnsi="宋体"/>
                <w:szCs w:val="21"/>
              </w:rPr>
              <w:t>▲</w:t>
            </w:r>
            <w:r w:rsidRPr="00627A6A">
              <w:rPr>
                <w:rFonts w:ascii="宋体" w:hAnsi="宋体" w:hint="eastAsia"/>
                <w:szCs w:val="21"/>
              </w:rPr>
              <w:t>4、</w:t>
            </w:r>
            <w:r w:rsidRPr="00627A6A">
              <w:rPr>
                <w:rFonts w:ascii="宋体" w:hAnsi="宋体"/>
                <w:szCs w:val="21"/>
              </w:rPr>
              <w:t>工作通道：≥2.</w:t>
            </w:r>
            <w:r w:rsidRPr="00627A6A">
              <w:rPr>
                <w:rFonts w:ascii="宋体" w:hAnsi="宋体" w:hint="eastAsia"/>
                <w:szCs w:val="21"/>
              </w:rPr>
              <w:t>6mm</w:t>
            </w:r>
          </w:p>
        </w:tc>
        <w:tc>
          <w:tcPr>
            <w:tcW w:w="1276" w:type="dxa"/>
          </w:tcPr>
          <w:p w:rsidR="005A130A" w:rsidRPr="00627A6A" w:rsidRDefault="005A130A" w:rsidP="00DD0471">
            <w:pPr>
              <w:widowControl/>
              <w:jc w:val="left"/>
              <w:rPr>
                <w:rFonts w:ascii="宋体" w:hAnsi="宋体"/>
                <w:szCs w:val="21"/>
              </w:rPr>
            </w:pPr>
            <w:r w:rsidRPr="00627A6A">
              <w:rPr>
                <w:rFonts w:ascii="宋体" w:hAnsi="宋体" w:hint="eastAsia"/>
                <w:szCs w:val="21"/>
              </w:rPr>
              <w:t>提供证明材料</w:t>
            </w:r>
          </w:p>
        </w:tc>
      </w:tr>
      <w:tr w:rsidR="005A130A" w:rsidRPr="00627A6A" w:rsidTr="00AA1B1D">
        <w:trPr>
          <w:trHeight w:val="450"/>
        </w:trPr>
        <w:tc>
          <w:tcPr>
            <w:tcW w:w="671" w:type="dxa"/>
            <w:vMerge/>
          </w:tcPr>
          <w:p w:rsidR="005A130A" w:rsidRPr="00627A6A" w:rsidRDefault="005A130A" w:rsidP="00DD0471">
            <w:pPr>
              <w:widowControl/>
              <w:jc w:val="left"/>
              <w:rPr>
                <w:rFonts w:ascii="宋体" w:hAnsi="宋体"/>
                <w:szCs w:val="21"/>
              </w:rPr>
            </w:pPr>
          </w:p>
        </w:tc>
        <w:tc>
          <w:tcPr>
            <w:tcW w:w="1276" w:type="dxa"/>
            <w:vMerge/>
          </w:tcPr>
          <w:p w:rsidR="005A130A" w:rsidRPr="00627A6A" w:rsidRDefault="005A130A" w:rsidP="00DD0471">
            <w:pPr>
              <w:widowControl/>
              <w:jc w:val="left"/>
              <w:rPr>
                <w:rFonts w:ascii="宋体" w:hAnsi="宋体"/>
                <w:szCs w:val="21"/>
              </w:rPr>
            </w:pPr>
          </w:p>
        </w:tc>
        <w:tc>
          <w:tcPr>
            <w:tcW w:w="4819" w:type="dxa"/>
          </w:tcPr>
          <w:p w:rsidR="005A130A" w:rsidRPr="00627A6A" w:rsidRDefault="005A130A" w:rsidP="00A31772">
            <w:pPr>
              <w:widowControl/>
              <w:jc w:val="left"/>
              <w:rPr>
                <w:rFonts w:ascii="宋体" w:hAnsi="宋体"/>
                <w:szCs w:val="21"/>
              </w:rPr>
            </w:pPr>
            <w:r w:rsidRPr="00627A6A">
              <w:rPr>
                <w:rFonts w:ascii="宋体" w:hAnsi="宋体" w:hint="eastAsia"/>
                <w:szCs w:val="21"/>
              </w:rPr>
              <w:t>5、</w:t>
            </w:r>
            <w:r w:rsidRPr="00627A6A">
              <w:rPr>
                <w:rFonts w:ascii="宋体" w:hAnsi="宋体"/>
                <w:szCs w:val="21"/>
              </w:rPr>
              <w:t>前端</w:t>
            </w:r>
            <w:r w:rsidRPr="00627A6A">
              <w:rPr>
                <w:rFonts w:ascii="宋体" w:hAnsi="宋体" w:hint="eastAsia"/>
                <w:szCs w:val="21"/>
              </w:rPr>
              <w:t>蛇骨</w:t>
            </w:r>
            <w:r w:rsidRPr="00627A6A">
              <w:rPr>
                <w:rFonts w:ascii="宋体" w:hAnsi="宋体"/>
                <w:szCs w:val="21"/>
              </w:rPr>
              <w:t>弯曲角度</w:t>
            </w:r>
            <w:r w:rsidRPr="00627A6A">
              <w:rPr>
                <w:rFonts w:ascii="宋体" w:hAnsi="宋体" w:hint="eastAsia"/>
                <w:szCs w:val="21"/>
              </w:rPr>
              <w:t>：双向≥290°，向上≥160°，向下≥130°。</w:t>
            </w:r>
          </w:p>
        </w:tc>
        <w:tc>
          <w:tcPr>
            <w:tcW w:w="1276" w:type="dxa"/>
          </w:tcPr>
          <w:p w:rsidR="005A130A" w:rsidRPr="00627A6A" w:rsidRDefault="005A130A" w:rsidP="00DD0471">
            <w:pPr>
              <w:widowControl/>
              <w:jc w:val="left"/>
              <w:rPr>
                <w:rFonts w:ascii="宋体" w:hAnsi="宋体"/>
                <w:szCs w:val="21"/>
              </w:rPr>
            </w:pPr>
            <w:r w:rsidRPr="00627A6A">
              <w:rPr>
                <w:rFonts w:ascii="宋体" w:hAnsi="宋体" w:hint="eastAsia"/>
                <w:szCs w:val="21"/>
              </w:rPr>
              <w:t>提供证明材料</w:t>
            </w:r>
          </w:p>
        </w:tc>
      </w:tr>
      <w:tr w:rsidR="005A130A" w:rsidRPr="00627A6A" w:rsidTr="00AA1B1D">
        <w:trPr>
          <w:trHeight w:val="450"/>
        </w:trPr>
        <w:tc>
          <w:tcPr>
            <w:tcW w:w="671" w:type="dxa"/>
            <w:vMerge/>
          </w:tcPr>
          <w:p w:rsidR="005A130A" w:rsidRPr="00627A6A" w:rsidRDefault="005A130A" w:rsidP="00DD0471">
            <w:pPr>
              <w:widowControl/>
              <w:jc w:val="left"/>
              <w:rPr>
                <w:rFonts w:ascii="宋体" w:hAnsi="宋体"/>
                <w:szCs w:val="21"/>
              </w:rPr>
            </w:pPr>
          </w:p>
        </w:tc>
        <w:tc>
          <w:tcPr>
            <w:tcW w:w="1276" w:type="dxa"/>
            <w:vMerge/>
          </w:tcPr>
          <w:p w:rsidR="005A130A" w:rsidRPr="00627A6A" w:rsidRDefault="005A130A" w:rsidP="00DD0471">
            <w:pPr>
              <w:widowControl/>
              <w:jc w:val="left"/>
              <w:rPr>
                <w:rFonts w:ascii="宋体" w:hAnsi="宋体"/>
                <w:szCs w:val="21"/>
              </w:rPr>
            </w:pPr>
          </w:p>
        </w:tc>
        <w:tc>
          <w:tcPr>
            <w:tcW w:w="4819" w:type="dxa"/>
          </w:tcPr>
          <w:p w:rsidR="005A130A" w:rsidRPr="00627A6A" w:rsidRDefault="005A130A" w:rsidP="00A31772">
            <w:pPr>
              <w:widowControl/>
              <w:jc w:val="left"/>
              <w:rPr>
                <w:rFonts w:ascii="宋体" w:hAnsi="宋体"/>
                <w:szCs w:val="21"/>
              </w:rPr>
            </w:pPr>
            <w:r w:rsidRPr="00627A6A">
              <w:rPr>
                <w:rFonts w:ascii="宋体" w:hAnsi="宋体" w:hint="eastAsia"/>
                <w:szCs w:val="21"/>
              </w:rPr>
              <w:t>6、视场角：≥90°，保证请</w:t>
            </w:r>
            <w:proofErr w:type="gramStart"/>
            <w:r w:rsidRPr="00627A6A">
              <w:rPr>
                <w:rFonts w:ascii="宋体" w:hAnsi="宋体" w:hint="eastAsia"/>
                <w:szCs w:val="21"/>
              </w:rPr>
              <w:t>晰</w:t>
            </w:r>
            <w:proofErr w:type="gramEnd"/>
            <w:r w:rsidRPr="00627A6A">
              <w:rPr>
                <w:rFonts w:ascii="宋体" w:hAnsi="宋体" w:hint="eastAsia"/>
                <w:szCs w:val="21"/>
              </w:rPr>
              <w:t>图像和视场及最小的图像畸变。</w:t>
            </w:r>
          </w:p>
        </w:tc>
        <w:tc>
          <w:tcPr>
            <w:tcW w:w="1276" w:type="dxa"/>
          </w:tcPr>
          <w:p w:rsidR="005A130A" w:rsidRPr="00627A6A" w:rsidRDefault="00786503" w:rsidP="00DD0471">
            <w:pPr>
              <w:widowControl/>
              <w:jc w:val="left"/>
              <w:rPr>
                <w:rFonts w:ascii="宋体" w:hAnsi="宋体"/>
                <w:szCs w:val="21"/>
              </w:rPr>
            </w:pPr>
            <w:r w:rsidRPr="00627A6A">
              <w:rPr>
                <w:rFonts w:ascii="宋体" w:hAnsi="宋体" w:hint="eastAsia"/>
                <w:szCs w:val="21"/>
              </w:rPr>
              <w:t>提供证明材料</w:t>
            </w:r>
          </w:p>
        </w:tc>
      </w:tr>
      <w:tr w:rsidR="005A130A" w:rsidRPr="00627A6A" w:rsidTr="00AA1B1D">
        <w:trPr>
          <w:trHeight w:val="450"/>
        </w:trPr>
        <w:tc>
          <w:tcPr>
            <w:tcW w:w="671" w:type="dxa"/>
            <w:vMerge/>
          </w:tcPr>
          <w:p w:rsidR="005A130A" w:rsidRPr="00627A6A" w:rsidRDefault="005A130A" w:rsidP="00DD0471">
            <w:pPr>
              <w:widowControl/>
              <w:jc w:val="left"/>
              <w:rPr>
                <w:rFonts w:ascii="宋体" w:hAnsi="宋体"/>
                <w:szCs w:val="21"/>
              </w:rPr>
            </w:pPr>
          </w:p>
        </w:tc>
        <w:tc>
          <w:tcPr>
            <w:tcW w:w="1276" w:type="dxa"/>
            <w:vMerge/>
          </w:tcPr>
          <w:p w:rsidR="005A130A" w:rsidRPr="00627A6A" w:rsidRDefault="005A130A" w:rsidP="00DD0471">
            <w:pPr>
              <w:widowControl/>
              <w:jc w:val="left"/>
              <w:rPr>
                <w:rFonts w:ascii="宋体" w:hAnsi="宋体"/>
                <w:szCs w:val="21"/>
              </w:rPr>
            </w:pPr>
          </w:p>
        </w:tc>
        <w:tc>
          <w:tcPr>
            <w:tcW w:w="4819" w:type="dxa"/>
          </w:tcPr>
          <w:p w:rsidR="005A130A" w:rsidRPr="00627A6A" w:rsidRDefault="005A130A" w:rsidP="00E97266">
            <w:pPr>
              <w:widowControl/>
              <w:jc w:val="left"/>
              <w:rPr>
                <w:rFonts w:ascii="宋体" w:hAnsi="宋体"/>
                <w:szCs w:val="21"/>
              </w:rPr>
            </w:pPr>
            <w:r w:rsidRPr="00627A6A">
              <w:rPr>
                <w:rFonts w:ascii="宋体" w:hAnsi="宋体"/>
                <w:szCs w:val="21"/>
              </w:rPr>
              <w:t>7、内置的全密封防水设计高功率 LED 光源，光照度≥700Lux</w:t>
            </w:r>
            <w:r w:rsidRPr="00627A6A">
              <w:rPr>
                <w:rFonts w:ascii="宋体" w:hAnsi="宋体" w:hint="eastAsia"/>
                <w:szCs w:val="21"/>
              </w:rPr>
              <w:t>。</w:t>
            </w:r>
          </w:p>
        </w:tc>
        <w:tc>
          <w:tcPr>
            <w:tcW w:w="1276" w:type="dxa"/>
          </w:tcPr>
          <w:p w:rsidR="005A130A" w:rsidRPr="00627A6A" w:rsidRDefault="00786503" w:rsidP="00DD0471">
            <w:pPr>
              <w:widowControl/>
              <w:jc w:val="left"/>
              <w:rPr>
                <w:rFonts w:ascii="宋体" w:hAnsi="宋体"/>
                <w:szCs w:val="21"/>
              </w:rPr>
            </w:pPr>
            <w:r w:rsidRPr="00627A6A">
              <w:rPr>
                <w:rFonts w:ascii="宋体" w:hAnsi="宋体" w:hint="eastAsia"/>
                <w:szCs w:val="21"/>
              </w:rPr>
              <w:t>提供证明材料</w:t>
            </w:r>
          </w:p>
        </w:tc>
      </w:tr>
      <w:tr w:rsidR="005A130A" w:rsidRPr="00627A6A" w:rsidTr="00AA1B1D">
        <w:trPr>
          <w:trHeight w:val="450"/>
        </w:trPr>
        <w:tc>
          <w:tcPr>
            <w:tcW w:w="671" w:type="dxa"/>
            <w:vMerge/>
          </w:tcPr>
          <w:p w:rsidR="005A130A" w:rsidRPr="00627A6A" w:rsidRDefault="005A130A" w:rsidP="00DD0471">
            <w:pPr>
              <w:widowControl/>
              <w:jc w:val="left"/>
              <w:rPr>
                <w:rFonts w:ascii="宋体" w:hAnsi="宋体"/>
                <w:szCs w:val="21"/>
              </w:rPr>
            </w:pPr>
          </w:p>
        </w:tc>
        <w:tc>
          <w:tcPr>
            <w:tcW w:w="1276" w:type="dxa"/>
            <w:vMerge/>
          </w:tcPr>
          <w:p w:rsidR="005A130A" w:rsidRPr="00627A6A" w:rsidRDefault="005A130A" w:rsidP="00DD0471">
            <w:pPr>
              <w:widowControl/>
              <w:jc w:val="left"/>
              <w:rPr>
                <w:rFonts w:ascii="宋体" w:hAnsi="宋体"/>
                <w:szCs w:val="21"/>
              </w:rPr>
            </w:pPr>
          </w:p>
        </w:tc>
        <w:tc>
          <w:tcPr>
            <w:tcW w:w="4819" w:type="dxa"/>
          </w:tcPr>
          <w:p w:rsidR="005A130A" w:rsidRPr="00627A6A" w:rsidRDefault="005A130A" w:rsidP="00E97266">
            <w:pPr>
              <w:widowControl/>
              <w:jc w:val="left"/>
              <w:rPr>
                <w:rFonts w:ascii="宋体" w:hAnsi="宋体"/>
                <w:szCs w:val="21"/>
              </w:rPr>
            </w:pPr>
            <w:r w:rsidRPr="00627A6A">
              <w:rPr>
                <w:rFonts w:ascii="宋体" w:hAnsi="宋体"/>
                <w:szCs w:val="21"/>
              </w:rPr>
              <w:t>8、采用高分辨率自制摄像头，剔除白平衡功能，确保显示效果一致性，摄像头头端采用蓝宝石镜片，防刮花，耐腐蚀</w:t>
            </w:r>
            <w:r w:rsidRPr="006F0DAC">
              <w:rPr>
                <w:rFonts w:ascii="宋体" w:hAnsi="宋体" w:hint="eastAsia"/>
                <w:szCs w:val="21"/>
              </w:rPr>
              <w:t>。</w:t>
            </w:r>
          </w:p>
        </w:tc>
        <w:tc>
          <w:tcPr>
            <w:tcW w:w="1276" w:type="dxa"/>
          </w:tcPr>
          <w:p w:rsidR="005A130A" w:rsidRPr="00627A6A" w:rsidRDefault="005A130A" w:rsidP="00DD0471">
            <w:pPr>
              <w:widowControl/>
              <w:jc w:val="left"/>
              <w:rPr>
                <w:rFonts w:ascii="宋体" w:hAnsi="宋体"/>
                <w:szCs w:val="21"/>
              </w:rPr>
            </w:pPr>
          </w:p>
        </w:tc>
      </w:tr>
      <w:tr w:rsidR="005A130A" w:rsidRPr="00627A6A" w:rsidTr="00AA1B1D">
        <w:trPr>
          <w:trHeight w:val="450"/>
        </w:trPr>
        <w:tc>
          <w:tcPr>
            <w:tcW w:w="671" w:type="dxa"/>
            <w:vMerge/>
          </w:tcPr>
          <w:p w:rsidR="005A130A" w:rsidRPr="00627A6A" w:rsidRDefault="005A130A" w:rsidP="00DD0471">
            <w:pPr>
              <w:widowControl/>
              <w:jc w:val="left"/>
              <w:rPr>
                <w:rFonts w:ascii="宋体" w:hAnsi="宋体"/>
                <w:szCs w:val="21"/>
              </w:rPr>
            </w:pPr>
          </w:p>
        </w:tc>
        <w:tc>
          <w:tcPr>
            <w:tcW w:w="1276" w:type="dxa"/>
            <w:vMerge/>
          </w:tcPr>
          <w:p w:rsidR="005A130A" w:rsidRPr="00627A6A" w:rsidRDefault="005A130A" w:rsidP="00DD0471">
            <w:pPr>
              <w:widowControl/>
              <w:jc w:val="left"/>
              <w:rPr>
                <w:rFonts w:ascii="宋体" w:hAnsi="宋体"/>
                <w:szCs w:val="21"/>
              </w:rPr>
            </w:pPr>
          </w:p>
        </w:tc>
        <w:tc>
          <w:tcPr>
            <w:tcW w:w="4819" w:type="dxa"/>
          </w:tcPr>
          <w:p w:rsidR="005A130A" w:rsidRPr="00627A6A" w:rsidRDefault="00BB7C35" w:rsidP="00BB7C35">
            <w:pPr>
              <w:widowControl/>
              <w:jc w:val="left"/>
              <w:rPr>
                <w:rFonts w:ascii="宋体" w:hAnsi="宋体"/>
                <w:szCs w:val="21"/>
              </w:rPr>
            </w:pPr>
            <w:r w:rsidRPr="00627A6A">
              <w:rPr>
                <w:rFonts w:ascii="宋体" w:hAnsi="宋体"/>
                <w:szCs w:val="21"/>
              </w:rPr>
              <w:t>▲</w:t>
            </w:r>
            <w:r w:rsidR="005A130A" w:rsidRPr="00627A6A">
              <w:rPr>
                <w:rFonts w:ascii="宋体" w:hAnsi="宋体"/>
                <w:szCs w:val="21"/>
              </w:rPr>
              <w:t>9、配置便携式TFT 显示屏</w:t>
            </w:r>
            <w:r w:rsidR="005A130A" w:rsidRPr="00627A6A">
              <w:rPr>
                <w:rFonts w:ascii="宋体" w:hAnsi="宋体" w:hint="eastAsia"/>
                <w:szCs w:val="21"/>
              </w:rPr>
              <w:t>，</w:t>
            </w:r>
            <w:r w:rsidR="005A130A" w:rsidRPr="00627A6A">
              <w:rPr>
                <w:rFonts w:ascii="宋体" w:hAnsi="宋体"/>
                <w:szCs w:val="21"/>
              </w:rPr>
              <w:t>屏幕尺寸≥3.0″，像素≥1920（RGB）*480</w:t>
            </w:r>
            <w:r w:rsidR="005A130A" w:rsidRPr="00627A6A">
              <w:rPr>
                <w:rFonts w:ascii="宋体" w:hAnsi="宋体" w:hint="eastAsia"/>
                <w:szCs w:val="21"/>
              </w:rPr>
              <w:t>。</w:t>
            </w:r>
          </w:p>
        </w:tc>
        <w:tc>
          <w:tcPr>
            <w:tcW w:w="1276" w:type="dxa"/>
          </w:tcPr>
          <w:p w:rsidR="005A130A" w:rsidRPr="00627A6A" w:rsidRDefault="00786503" w:rsidP="00DD0471">
            <w:pPr>
              <w:widowControl/>
              <w:jc w:val="left"/>
              <w:rPr>
                <w:rFonts w:ascii="宋体" w:hAnsi="宋体"/>
                <w:szCs w:val="21"/>
              </w:rPr>
            </w:pPr>
            <w:r w:rsidRPr="00627A6A">
              <w:rPr>
                <w:rFonts w:ascii="宋体" w:hAnsi="宋体" w:hint="eastAsia"/>
                <w:szCs w:val="21"/>
              </w:rPr>
              <w:t>提供证明材料</w:t>
            </w:r>
          </w:p>
        </w:tc>
      </w:tr>
      <w:tr w:rsidR="005A130A" w:rsidRPr="00627A6A" w:rsidTr="00AA1B1D">
        <w:trPr>
          <w:trHeight w:val="510"/>
        </w:trPr>
        <w:tc>
          <w:tcPr>
            <w:tcW w:w="671" w:type="dxa"/>
            <w:vMerge/>
          </w:tcPr>
          <w:p w:rsidR="005A130A" w:rsidRPr="00627A6A" w:rsidRDefault="005A130A" w:rsidP="00DD0471">
            <w:pPr>
              <w:widowControl/>
              <w:jc w:val="left"/>
              <w:rPr>
                <w:rFonts w:ascii="宋体" w:hAnsi="宋体"/>
                <w:szCs w:val="21"/>
              </w:rPr>
            </w:pPr>
          </w:p>
        </w:tc>
        <w:tc>
          <w:tcPr>
            <w:tcW w:w="1276" w:type="dxa"/>
            <w:vMerge/>
          </w:tcPr>
          <w:p w:rsidR="005A130A" w:rsidRPr="00627A6A" w:rsidRDefault="005A130A" w:rsidP="00FB3DEA">
            <w:pPr>
              <w:widowControl/>
              <w:jc w:val="left"/>
              <w:rPr>
                <w:rFonts w:ascii="宋体" w:hAnsi="宋体"/>
                <w:szCs w:val="21"/>
              </w:rPr>
            </w:pPr>
          </w:p>
        </w:tc>
        <w:tc>
          <w:tcPr>
            <w:tcW w:w="4819" w:type="dxa"/>
          </w:tcPr>
          <w:p w:rsidR="005A130A" w:rsidRPr="00627A6A" w:rsidRDefault="00BB7C35" w:rsidP="00BB7C35">
            <w:pPr>
              <w:widowControl/>
              <w:jc w:val="left"/>
              <w:rPr>
                <w:rFonts w:ascii="宋体" w:hAnsi="宋体"/>
                <w:szCs w:val="21"/>
              </w:rPr>
            </w:pPr>
            <w:r w:rsidRPr="00627A6A">
              <w:rPr>
                <w:rFonts w:ascii="宋体" w:hAnsi="宋体"/>
                <w:szCs w:val="21"/>
              </w:rPr>
              <w:t>▲</w:t>
            </w:r>
            <w:r w:rsidR="005A130A" w:rsidRPr="00627A6A">
              <w:rPr>
                <w:rFonts w:ascii="宋体" w:hAnsi="宋体"/>
                <w:szCs w:val="21"/>
              </w:rPr>
              <w:t>10、分辨率≥9.92</w:t>
            </w:r>
            <w:r w:rsidR="005A130A" w:rsidRPr="00627A6A">
              <w:rPr>
                <w:rFonts w:ascii="宋体" w:hAnsi="宋体" w:hint="eastAsia"/>
                <w:szCs w:val="21"/>
              </w:rPr>
              <w:t>L</w:t>
            </w:r>
            <w:r w:rsidR="005A130A" w:rsidRPr="00627A6A">
              <w:rPr>
                <w:rFonts w:ascii="宋体" w:hAnsi="宋体"/>
                <w:szCs w:val="21"/>
              </w:rPr>
              <w:t>P/mm</w:t>
            </w:r>
            <w:r w:rsidR="005A130A" w:rsidRPr="00627A6A">
              <w:rPr>
                <w:rFonts w:ascii="宋体" w:hAnsi="宋体" w:hint="eastAsia"/>
                <w:szCs w:val="21"/>
              </w:rPr>
              <w:t>。</w:t>
            </w:r>
          </w:p>
        </w:tc>
        <w:tc>
          <w:tcPr>
            <w:tcW w:w="1276" w:type="dxa"/>
          </w:tcPr>
          <w:p w:rsidR="005A130A" w:rsidRPr="00627A6A" w:rsidRDefault="005A130A" w:rsidP="00DD0471">
            <w:pPr>
              <w:widowControl/>
              <w:jc w:val="left"/>
              <w:rPr>
                <w:rFonts w:ascii="宋体" w:hAnsi="宋体"/>
                <w:szCs w:val="21"/>
              </w:rPr>
            </w:pPr>
            <w:r w:rsidRPr="00627A6A">
              <w:rPr>
                <w:rFonts w:ascii="宋体" w:hAnsi="宋体" w:hint="eastAsia"/>
                <w:szCs w:val="21"/>
              </w:rPr>
              <w:t>提供证明材料</w:t>
            </w:r>
          </w:p>
        </w:tc>
      </w:tr>
      <w:tr w:rsidR="005A130A" w:rsidRPr="00627A6A" w:rsidTr="00AA1B1D">
        <w:trPr>
          <w:trHeight w:val="510"/>
        </w:trPr>
        <w:tc>
          <w:tcPr>
            <w:tcW w:w="671" w:type="dxa"/>
            <w:vMerge/>
          </w:tcPr>
          <w:p w:rsidR="005A130A" w:rsidRPr="00627A6A" w:rsidRDefault="005A130A" w:rsidP="00DD0471">
            <w:pPr>
              <w:widowControl/>
              <w:jc w:val="left"/>
              <w:rPr>
                <w:rFonts w:ascii="宋体" w:hAnsi="宋体"/>
                <w:szCs w:val="21"/>
              </w:rPr>
            </w:pPr>
          </w:p>
        </w:tc>
        <w:tc>
          <w:tcPr>
            <w:tcW w:w="1276" w:type="dxa"/>
            <w:vMerge/>
          </w:tcPr>
          <w:p w:rsidR="005A130A" w:rsidRPr="00627A6A" w:rsidRDefault="005A130A" w:rsidP="00DD0471">
            <w:pPr>
              <w:widowControl/>
              <w:jc w:val="left"/>
              <w:rPr>
                <w:rFonts w:ascii="宋体" w:hAnsi="宋体"/>
                <w:szCs w:val="21"/>
              </w:rPr>
            </w:pPr>
          </w:p>
        </w:tc>
        <w:tc>
          <w:tcPr>
            <w:tcW w:w="4819" w:type="dxa"/>
          </w:tcPr>
          <w:p w:rsidR="005A130A" w:rsidRPr="00627A6A" w:rsidRDefault="00BB7C35" w:rsidP="00786503">
            <w:pPr>
              <w:widowControl/>
              <w:jc w:val="left"/>
              <w:rPr>
                <w:rFonts w:ascii="宋体" w:hAnsi="宋体"/>
                <w:szCs w:val="21"/>
              </w:rPr>
            </w:pPr>
            <w:r w:rsidRPr="00627A6A">
              <w:rPr>
                <w:rFonts w:ascii="宋体" w:hAnsi="宋体"/>
                <w:szCs w:val="21"/>
              </w:rPr>
              <w:t>▲</w:t>
            </w:r>
            <w:r w:rsidR="005A130A" w:rsidRPr="00627A6A">
              <w:rPr>
                <w:rFonts w:ascii="宋体" w:hAnsi="宋体"/>
                <w:szCs w:val="21"/>
              </w:rPr>
              <w:t>11、景深：3-100mm</w:t>
            </w:r>
          </w:p>
        </w:tc>
        <w:tc>
          <w:tcPr>
            <w:tcW w:w="1276" w:type="dxa"/>
          </w:tcPr>
          <w:p w:rsidR="005A130A" w:rsidRPr="00627A6A" w:rsidRDefault="00786503" w:rsidP="00DD0471">
            <w:pPr>
              <w:widowControl/>
              <w:jc w:val="left"/>
              <w:rPr>
                <w:rFonts w:ascii="宋体" w:hAnsi="宋体"/>
                <w:szCs w:val="21"/>
              </w:rPr>
            </w:pPr>
            <w:r w:rsidRPr="00627A6A">
              <w:rPr>
                <w:rFonts w:ascii="宋体" w:hAnsi="宋体" w:hint="eastAsia"/>
                <w:szCs w:val="21"/>
              </w:rPr>
              <w:t>提供证明材料</w:t>
            </w:r>
          </w:p>
        </w:tc>
      </w:tr>
      <w:tr w:rsidR="005A130A" w:rsidRPr="00627A6A" w:rsidTr="00AA1B1D">
        <w:trPr>
          <w:trHeight w:val="510"/>
        </w:trPr>
        <w:tc>
          <w:tcPr>
            <w:tcW w:w="671" w:type="dxa"/>
            <w:vMerge/>
          </w:tcPr>
          <w:p w:rsidR="005A130A" w:rsidRPr="00627A6A" w:rsidRDefault="005A130A" w:rsidP="00DD0471">
            <w:pPr>
              <w:widowControl/>
              <w:jc w:val="left"/>
              <w:rPr>
                <w:rFonts w:ascii="宋体" w:hAnsi="宋体"/>
                <w:szCs w:val="21"/>
              </w:rPr>
            </w:pPr>
          </w:p>
        </w:tc>
        <w:tc>
          <w:tcPr>
            <w:tcW w:w="1276" w:type="dxa"/>
            <w:vMerge/>
          </w:tcPr>
          <w:p w:rsidR="005A130A" w:rsidRPr="00627A6A" w:rsidRDefault="005A130A" w:rsidP="00DD0471">
            <w:pPr>
              <w:widowControl/>
              <w:jc w:val="left"/>
              <w:rPr>
                <w:rFonts w:ascii="宋体" w:hAnsi="宋体"/>
                <w:szCs w:val="21"/>
              </w:rPr>
            </w:pPr>
          </w:p>
        </w:tc>
        <w:tc>
          <w:tcPr>
            <w:tcW w:w="4819" w:type="dxa"/>
          </w:tcPr>
          <w:p w:rsidR="005A130A" w:rsidRPr="00627A6A" w:rsidRDefault="005A130A" w:rsidP="001A206C">
            <w:pPr>
              <w:widowControl/>
              <w:jc w:val="left"/>
              <w:rPr>
                <w:rFonts w:ascii="宋体" w:hAnsi="宋体"/>
                <w:szCs w:val="21"/>
              </w:rPr>
            </w:pPr>
            <w:r w:rsidRPr="00627A6A">
              <w:rPr>
                <w:rFonts w:ascii="宋体" w:hAnsi="宋体"/>
                <w:szCs w:val="21"/>
              </w:rPr>
              <w:t>12、显示器与机身手柄可分离拆卸，镜体手柄为医用高分子材料材质,轻盈耐腐蚀，</w:t>
            </w:r>
            <w:proofErr w:type="gramStart"/>
            <w:r w:rsidRPr="00627A6A">
              <w:rPr>
                <w:rFonts w:ascii="宋体" w:hAnsi="宋体"/>
                <w:szCs w:val="21"/>
              </w:rPr>
              <w:t>插入部</w:t>
            </w:r>
            <w:proofErr w:type="gramEnd"/>
            <w:r w:rsidRPr="00627A6A">
              <w:rPr>
                <w:rFonts w:ascii="宋体" w:hAnsi="宋体"/>
                <w:szCs w:val="21"/>
              </w:rPr>
              <w:t>前端为非金属医用高分子材质，减少气道刺激，镜体可浸泡消毒</w:t>
            </w:r>
            <w:r w:rsidRPr="006F0DAC">
              <w:rPr>
                <w:rFonts w:ascii="宋体" w:hAnsi="宋体" w:hint="eastAsia"/>
                <w:szCs w:val="21"/>
              </w:rPr>
              <w:t>。</w:t>
            </w:r>
          </w:p>
        </w:tc>
        <w:tc>
          <w:tcPr>
            <w:tcW w:w="1276" w:type="dxa"/>
          </w:tcPr>
          <w:p w:rsidR="005A130A" w:rsidRPr="00627A6A" w:rsidRDefault="005A130A" w:rsidP="00DD0471">
            <w:pPr>
              <w:widowControl/>
              <w:jc w:val="left"/>
              <w:rPr>
                <w:rFonts w:ascii="宋体" w:hAnsi="宋体"/>
                <w:szCs w:val="21"/>
              </w:rPr>
            </w:pPr>
            <w:r w:rsidRPr="00627A6A">
              <w:rPr>
                <w:rFonts w:ascii="宋体" w:hAnsi="宋体" w:hint="eastAsia"/>
                <w:szCs w:val="21"/>
              </w:rPr>
              <w:t>提供证明材料</w:t>
            </w:r>
          </w:p>
        </w:tc>
      </w:tr>
      <w:tr w:rsidR="005A130A" w:rsidRPr="00627A6A" w:rsidTr="00AA1B1D">
        <w:trPr>
          <w:trHeight w:val="510"/>
        </w:trPr>
        <w:tc>
          <w:tcPr>
            <w:tcW w:w="671" w:type="dxa"/>
            <w:vMerge/>
          </w:tcPr>
          <w:p w:rsidR="005A130A" w:rsidRPr="00627A6A" w:rsidRDefault="005A130A" w:rsidP="00DD0471">
            <w:pPr>
              <w:widowControl/>
              <w:jc w:val="left"/>
              <w:rPr>
                <w:rFonts w:ascii="宋体" w:hAnsi="宋体"/>
                <w:szCs w:val="21"/>
              </w:rPr>
            </w:pPr>
          </w:p>
        </w:tc>
        <w:tc>
          <w:tcPr>
            <w:tcW w:w="1276" w:type="dxa"/>
            <w:vMerge/>
          </w:tcPr>
          <w:p w:rsidR="005A130A" w:rsidRPr="00627A6A" w:rsidRDefault="005A130A" w:rsidP="00DD0471">
            <w:pPr>
              <w:widowControl/>
              <w:jc w:val="left"/>
              <w:rPr>
                <w:rFonts w:ascii="宋体" w:hAnsi="宋体"/>
                <w:szCs w:val="21"/>
              </w:rPr>
            </w:pPr>
          </w:p>
        </w:tc>
        <w:tc>
          <w:tcPr>
            <w:tcW w:w="4819" w:type="dxa"/>
          </w:tcPr>
          <w:p w:rsidR="005A130A" w:rsidRPr="00627A6A" w:rsidRDefault="005A130A" w:rsidP="00E97266">
            <w:pPr>
              <w:widowControl/>
              <w:jc w:val="left"/>
              <w:rPr>
                <w:rFonts w:ascii="宋体" w:hAnsi="宋体"/>
                <w:szCs w:val="21"/>
              </w:rPr>
            </w:pPr>
            <w:r w:rsidRPr="00627A6A">
              <w:rPr>
                <w:rFonts w:ascii="宋体" w:hAnsi="宋体"/>
                <w:szCs w:val="21"/>
              </w:rPr>
              <w:t>13、负压吸引按键可完全拆卸分体消毒，</w:t>
            </w:r>
            <w:proofErr w:type="gramStart"/>
            <w:r w:rsidRPr="00627A6A">
              <w:rPr>
                <w:rFonts w:ascii="宋体" w:hAnsi="宋体"/>
                <w:szCs w:val="21"/>
              </w:rPr>
              <w:t>符合院感要求</w:t>
            </w:r>
            <w:proofErr w:type="gramEnd"/>
            <w:r w:rsidR="00954FDE">
              <w:rPr>
                <w:rFonts w:ascii="宋体" w:hAnsi="宋体" w:hint="eastAsia"/>
                <w:szCs w:val="21"/>
              </w:rPr>
              <w:t>。</w:t>
            </w:r>
          </w:p>
        </w:tc>
        <w:tc>
          <w:tcPr>
            <w:tcW w:w="1276" w:type="dxa"/>
          </w:tcPr>
          <w:p w:rsidR="005A130A" w:rsidRPr="00627A6A" w:rsidRDefault="005A130A" w:rsidP="00DD0471">
            <w:pPr>
              <w:widowControl/>
              <w:jc w:val="left"/>
              <w:rPr>
                <w:rFonts w:ascii="宋体" w:hAnsi="宋体"/>
                <w:szCs w:val="21"/>
              </w:rPr>
            </w:pPr>
          </w:p>
        </w:tc>
      </w:tr>
      <w:tr w:rsidR="005A130A" w:rsidRPr="00627A6A" w:rsidTr="00AA1B1D">
        <w:trPr>
          <w:trHeight w:val="510"/>
        </w:trPr>
        <w:tc>
          <w:tcPr>
            <w:tcW w:w="671" w:type="dxa"/>
            <w:vMerge/>
          </w:tcPr>
          <w:p w:rsidR="005A130A" w:rsidRPr="00627A6A" w:rsidRDefault="005A130A" w:rsidP="00DD0471">
            <w:pPr>
              <w:widowControl/>
              <w:jc w:val="left"/>
              <w:rPr>
                <w:rFonts w:ascii="宋体" w:hAnsi="宋体"/>
                <w:szCs w:val="21"/>
              </w:rPr>
            </w:pPr>
          </w:p>
        </w:tc>
        <w:tc>
          <w:tcPr>
            <w:tcW w:w="1276" w:type="dxa"/>
            <w:vMerge/>
          </w:tcPr>
          <w:p w:rsidR="005A130A" w:rsidRPr="00627A6A" w:rsidRDefault="005A130A" w:rsidP="00DD0471">
            <w:pPr>
              <w:widowControl/>
              <w:jc w:val="left"/>
              <w:rPr>
                <w:rFonts w:ascii="宋体" w:hAnsi="宋体"/>
                <w:szCs w:val="21"/>
              </w:rPr>
            </w:pPr>
          </w:p>
        </w:tc>
        <w:tc>
          <w:tcPr>
            <w:tcW w:w="4819" w:type="dxa"/>
          </w:tcPr>
          <w:p w:rsidR="005A130A" w:rsidRPr="00627A6A" w:rsidRDefault="00954FDE" w:rsidP="00E97266">
            <w:pPr>
              <w:widowControl/>
              <w:jc w:val="left"/>
              <w:rPr>
                <w:rFonts w:ascii="宋体" w:hAnsi="宋体"/>
                <w:szCs w:val="21"/>
              </w:rPr>
            </w:pPr>
            <w:r>
              <w:rPr>
                <w:rFonts w:ascii="宋体" w:hAnsi="宋体" w:hint="eastAsia"/>
                <w:szCs w:val="21"/>
              </w:rPr>
              <w:t>14、</w:t>
            </w:r>
            <w:r w:rsidR="005A130A" w:rsidRPr="00627A6A">
              <w:rPr>
                <w:rFonts w:ascii="宋体" w:hAnsi="宋体"/>
                <w:szCs w:val="21"/>
              </w:rPr>
              <w:t>具备拍照录像、数据存储功能，</w:t>
            </w:r>
            <w:r w:rsidR="005A130A" w:rsidRPr="00627A6A">
              <w:rPr>
                <w:rFonts w:ascii="宋体" w:hAnsi="宋体" w:hint="eastAsia"/>
                <w:szCs w:val="21"/>
              </w:rPr>
              <w:t>内置可用内存≥</w:t>
            </w:r>
            <w:r w:rsidR="005A130A" w:rsidRPr="00627A6A">
              <w:rPr>
                <w:rFonts w:ascii="宋体" w:hAnsi="宋体"/>
                <w:szCs w:val="21"/>
              </w:rPr>
              <w:t>8G（可扩展至 32G），可存储照片数量＞10 万张，可存储录像时长≥4.5 小时</w:t>
            </w:r>
          </w:p>
        </w:tc>
        <w:tc>
          <w:tcPr>
            <w:tcW w:w="1276" w:type="dxa"/>
          </w:tcPr>
          <w:p w:rsidR="005A130A" w:rsidRPr="00627A6A" w:rsidRDefault="005A130A" w:rsidP="00DD0471">
            <w:pPr>
              <w:widowControl/>
              <w:jc w:val="left"/>
              <w:rPr>
                <w:rFonts w:ascii="宋体" w:hAnsi="宋体"/>
                <w:szCs w:val="21"/>
              </w:rPr>
            </w:pPr>
          </w:p>
        </w:tc>
      </w:tr>
      <w:tr w:rsidR="005A130A" w:rsidRPr="00627A6A" w:rsidTr="00AA1B1D">
        <w:trPr>
          <w:trHeight w:val="510"/>
        </w:trPr>
        <w:tc>
          <w:tcPr>
            <w:tcW w:w="671" w:type="dxa"/>
            <w:vMerge/>
          </w:tcPr>
          <w:p w:rsidR="005A130A" w:rsidRPr="00627A6A" w:rsidRDefault="005A130A" w:rsidP="00DD0471">
            <w:pPr>
              <w:widowControl/>
              <w:jc w:val="left"/>
              <w:rPr>
                <w:rFonts w:ascii="宋体" w:hAnsi="宋体"/>
                <w:szCs w:val="21"/>
              </w:rPr>
            </w:pPr>
          </w:p>
        </w:tc>
        <w:tc>
          <w:tcPr>
            <w:tcW w:w="1276" w:type="dxa"/>
            <w:vMerge/>
          </w:tcPr>
          <w:p w:rsidR="005A130A" w:rsidRPr="00627A6A" w:rsidRDefault="005A130A" w:rsidP="00DD0471">
            <w:pPr>
              <w:widowControl/>
              <w:jc w:val="left"/>
              <w:rPr>
                <w:rFonts w:ascii="宋体" w:hAnsi="宋体"/>
                <w:szCs w:val="21"/>
              </w:rPr>
            </w:pPr>
          </w:p>
        </w:tc>
        <w:tc>
          <w:tcPr>
            <w:tcW w:w="4819" w:type="dxa"/>
          </w:tcPr>
          <w:p w:rsidR="005A130A" w:rsidRPr="00627A6A" w:rsidRDefault="005A130A" w:rsidP="00E97266">
            <w:pPr>
              <w:widowControl/>
              <w:jc w:val="left"/>
              <w:rPr>
                <w:rFonts w:ascii="宋体" w:hAnsi="宋体"/>
                <w:szCs w:val="21"/>
              </w:rPr>
            </w:pPr>
            <w:r w:rsidRPr="00627A6A">
              <w:rPr>
                <w:rFonts w:ascii="宋体" w:hAnsi="宋体"/>
                <w:szCs w:val="21"/>
              </w:rPr>
              <w:t>15、充电器输入：100-240V AC，50-60Hz</w:t>
            </w:r>
          </w:p>
        </w:tc>
        <w:tc>
          <w:tcPr>
            <w:tcW w:w="1276" w:type="dxa"/>
          </w:tcPr>
          <w:p w:rsidR="005A130A" w:rsidRPr="00627A6A" w:rsidRDefault="005A130A" w:rsidP="00DD0471">
            <w:pPr>
              <w:widowControl/>
              <w:jc w:val="left"/>
              <w:rPr>
                <w:rFonts w:ascii="宋体" w:hAnsi="宋体"/>
                <w:szCs w:val="21"/>
              </w:rPr>
            </w:pPr>
          </w:p>
        </w:tc>
      </w:tr>
      <w:tr w:rsidR="005A130A" w:rsidRPr="00627A6A" w:rsidTr="00AA1B1D">
        <w:trPr>
          <w:trHeight w:val="510"/>
        </w:trPr>
        <w:tc>
          <w:tcPr>
            <w:tcW w:w="671" w:type="dxa"/>
            <w:vMerge/>
          </w:tcPr>
          <w:p w:rsidR="005A130A" w:rsidRPr="00627A6A" w:rsidRDefault="005A130A" w:rsidP="00DD0471">
            <w:pPr>
              <w:widowControl/>
              <w:jc w:val="left"/>
              <w:rPr>
                <w:rFonts w:ascii="宋体" w:hAnsi="宋体"/>
                <w:szCs w:val="21"/>
              </w:rPr>
            </w:pPr>
          </w:p>
        </w:tc>
        <w:tc>
          <w:tcPr>
            <w:tcW w:w="1276" w:type="dxa"/>
            <w:vMerge/>
          </w:tcPr>
          <w:p w:rsidR="005A130A" w:rsidRPr="00627A6A" w:rsidRDefault="005A130A" w:rsidP="00DD0471">
            <w:pPr>
              <w:widowControl/>
              <w:jc w:val="left"/>
              <w:rPr>
                <w:rFonts w:ascii="宋体" w:hAnsi="宋体"/>
                <w:szCs w:val="21"/>
              </w:rPr>
            </w:pPr>
          </w:p>
        </w:tc>
        <w:tc>
          <w:tcPr>
            <w:tcW w:w="4819" w:type="dxa"/>
          </w:tcPr>
          <w:p w:rsidR="005A130A" w:rsidRPr="00627A6A" w:rsidRDefault="005A130A" w:rsidP="00E97266">
            <w:pPr>
              <w:widowControl/>
              <w:jc w:val="left"/>
              <w:rPr>
                <w:rFonts w:ascii="宋体" w:hAnsi="宋体"/>
                <w:szCs w:val="21"/>
              </w:rPr>
            </w:pPr>
            <w:r w:rsidRPr="00627A6A">
              <w:rPr>
                <w:rFonts w:ascii="宋体" w:hAnsi="宋体"/>
                <w:szCs w:val="21"/>
              </w:rPr>
              <w:t>16、充电器输出：5V DC,1A</w:t>
            </w:r>
          </w:p>
        </w:tc>
        <w:tc>
          <w:tcPr>
            <w:tcW w:w="1276" w:type="dxa"/>
          </w:tcPr>
          <w:p w:rsidR="005A130A" w:rsidRPr="00627A6A" w:rsidRDefault="005A130A" w:rsidP="00DD0471">
            <w:pPr>
              <w:widowControl/>
              <w:jc w:val="left"/>
              <w:rPr>
                <w:rFonts w:ascii="宋体" w:hAnsi="宋体"/>
                <w:szCs w:val="21"/>
              </w:rPr>
            </w:pPr>
          </w:p>
        </w:tc>
      </w:tr>
      <w:tr w:rsidR="005A130A" w:rsidRPr="00627A6A" w:rsidTr="00AA1B1D">
        <w:trPr>
          <w:trHeight w:val="510"/>
        </w:trPr>
        <w:tc>
          <w:tcPr>
            <w:tcW w:w="671" w:type="dxa"/>
            <w:vMerge/>
          </w:tcPr>
          <w:p w:rsidR="005A130A" w:rsidRPr="00627A6A" w:rsidRDefault="005A130A" w:rsidP="00DD0471">
            <w:pPr>
              <w:widowControl/>
              <w:jc w:val="left"/>
              <w:rPr>
                <w:rFonts w:ascii="宋体" w:hAnsi="宋体"/>
                <w:szCs w:val="21"/>
              </w:rPr>
            </w:pPr>
          </w:p>
        </w:tc>
        <w:tc>
          <w:tcPr>
            <w:tcW w:w="1276" w:type="dxa"/>
            <w:vMerge/>
          </w:tcPr>
          <w:p w:rsidR="005A130A" w:rsidRPr="00627A6A" w:rsidRDefault="005A130A" w:rsidP="00DD0471">
            <w:pPr>
              <w:widowControl/>
              <w:jc w:val="left"/>
              <w:rPr>
                <w:rFonts w:ascii="宋体" w:hAnsi="宋体"/>
                <w:szCs w:val="21"/>
              </w:rPr>
            </w:pPr>
          </w:p>
        </w:tc>
        <w:tc>
          <w:tcPr>
            <w:tcW w:w="4819" w:type="dxa"/>
          </w:tcPr>
          <w:p w:rsidR="005A130A" w:rsidRPr="00627A6A" w:rsidRDefault="005A130A" w:rsidP="00E97266">
            <w:pPr>
              <w:widowControl/>
              <w:jc w:val="left"/>
              <w:rPr>
                <w:rFonts w:ascii="宋体" w:hAnsi="宋体"/>
                <w:szCs w:val="21"/>
              </w:rPr>
            </w:pPr>
            <w:r w:rsidRPr="00627A6A">
              <w:rPr>
                <w:rFonts w:ascii="宋体" w:hAnsi="宋体"/>
                <w:szCs w:val="21"/>
              </w:rPr>
              <w:t>17、内置可充电式</w:t>
            </w:r>
            <w:proofErr w:type="gramStart"/>
            <w:r w:rsidRPr="00627A6A">
              <w:rPr>
                <w:rFonts w:ascii="宋体" w:hAnsi="宋体"/>
                <w:szCs w:val="21"/>
              </w:rPr>
              <w:t>锂</w:t>
            </w:r>
            <w:proofErr w:type="gramEnd"/>
            <w:r w:rsidRPr="00627A6A">
              <w:rPr>
                <w:rFonts w:ascii="宋体" w:hAnsi="宋体"/>
                <w:szCs w:val="21"/>
              </w:rPr>
              <w:t>电子聚合物电池，不可插拔，减少固件损伤, 电池容量≥2300mAH</w:t>
            </w:r>
          </w:p>
        </w:tc>
        <w:tc>
          <w:tcPr>
            <w:tcW w:w="1276" w:type="dxa"/>
          </w:tcPr>
          <w:p w:rsidR="005A130A" w:rsidRPr="00627A6A" w:rsidRDefault="005A130A" w:rsidP="00DD0471">
            <w:pPr>
              <w:widowControl/>
              <w:jc w:val="left"/>
              <w:rPr>
                <w:rFonts w:ascii="宋体" w:hAnsi="宋体"/>
                <w:szCs w:val="21"/>
              </w:rPr>
            </w:pPr>
          </w:p>
        </w:tc>
      </w:tr>
      <w:tr w:rsidR="005A130A" w:rsidRPr="00627A6A" w:rsidTr="00AA1B1D">
        <w:trPr>
          <w:trHeight w:val="510"/>
        </w:trPr>
        <w:tc>
          <w:tcPr>
            <w:tcW w:w="671" w:type="dxa"/>
            <w:vMerge/>
          </w:tcPr>
          <w:p w:rsidR="005A130A" w:rsidRPr="00627A6A" w:rsidRDefault="005A130A" w:rsidP="00DD0471">
            <w:pPr>
              <w:widowControl/>
              <w:jc w:val="left"/>
              <w:rPr>
                <w:rFonts w:ascii="宋体" w:hAnsi="宋体"/>
                <w:szCs w:val="21"/>
              </w:rPr>
            </w:pPr>
          </w:p>
        </w:tc>
        <w:tc>
          <w:tcPr>
            <w:tcW w:w="1276" w:type="dxa"/>
            <w:vMerge/>
          </w:tcPr>
          <w:p w:rsidR="005A130A" w:rsidRPr="00627A6A" w:rsidRDefault="005A130A" w:rsidP="00DD0471">
            <w:pPr>
              <w:widowControl/>
              <w:jc w:val="left"/>
              <w:rPr>
                <w:rFonts w:ascii="宋体" w:hAnsi="宋体"/>
                <w:szCs w:val="21"/>
              </w:rPr>
            </w:pPr>
          </w:p>
        </w:tc>
        <w:tc>
          <w:tcPr>
            <w:tcW w:w="4819" w:type="dxa"/>
          </w:tcPr>
          <w:p w:rsidR="005A130A" w:rsidRPr="00627A6A" w:rsidRDefault="005A130A" w:rsidP="00E97266">
            <w:pPr>
              <w:widowControl/>
              <w:jc w:val="left"/>
              <w:rPr>
                <w:rFonts w:ascii="宋体" w:hAnsi="宋体"/>
                <w:szCs w:val="21"/>
              </w:rPr>
            </w:pPr>
            <w:r w:rsidRPr="00627A6A">
              <w:rPr>
                <w:rFonts w:ascii="宋体" w:hAnsi="宋体"/>
                <w:szCs w:val="21"/>
              </w:rPr>
              <w:t>18、</w:t>
            </w:r>
            <w:r w:rsidRPr="00627A6A">
              <w:rPr>
                <w:rFonts w:ascii="宋体" w:hAnsi="宋体" w:hint="eastAsia"/>
                <w:szCs w:val="21"/>
              </w:rPr>
              <w:t>配置视频套件，显示屏≥8.0″TFT屏，分辨率≥1024*768像素；支持多点触控，内置病例管理软件，含拍照、录像、图像冻结、病例回顾等功能，支持无线打印病例报告，可用内存≥32G</w:t>
            </w:r>
          </w:p>
        </w:tc>
        <w:tc>
          <w:tcPr>
            <w:tcW w:w="1276" w:type="dxa"/>
          </w:tcPr>
          <w:p w:rsidR="005A130A" w:rsidRPr="00627A6A" w:rsidRDefault="005A130A" w:rsidP="00DD0471">
            <w:pPr>
              <w:widowControl/>
              <w:jc w:val="left"/>
              <w:rPr>
                <w:rFonts w:ascii="宋体" w:hAnsi="宋体"/>
                <w:szCs w:val="21"/>
              </w:rPr>
            </w:pPr>
          </w:p>
        </w:tc>
      </w:tr>
      <w:tr w:rsidR="005A130A" w:rsidRPr="00627A6A" w:rsidTr="00AA1B1D">
        <w:trPr>
          <w:trHeight w:val="510"/>
        </w:trPr>
        <w:tc>
          <w:tcPr>
            <w:tcW w:w="671" w:type="dxa"/>
            <w:vMerge/>
          </w:tcPr>
          <w:p w:rsidR="005A130A" w:rsidRPr="00627A6A" w:rsidRDefault="005A130A" w:rsidP="00DD0471">
            <w:pPr>
              <w:widowControl/>
              <w:jc w:val="left"/>
              <w:rPr>
                <w:rFonts w:ascii="宋体" w:hAnsi="宋体"/>
                <w:szCs w:val="21"/>
              </w:rPr>
            </w:pPr>
          </w:p>
        </w:tc>
        <w:tc>
          <w:tcPr>
            <w:tcW w:w="1276" w:type="dxa"/>
            <w:vMerge/>
          </w:tcPr>
          <w:p w:rsidR="005A130A" w:rsidRPr="00627A6A" w:rsidRDefault="005A130A" w:rsidP="00DD0471">
            <w:pPr>
              <w:widowControl/>
              <w:jc w:val="left"/>
              <w:rPr>
                <w:rFonts w:ascii="宋体" w:hAnsi="宋体"/>
                <w:szCs w:val="21"/>
              </w:rPr>
            </w:pPr>
          </w:p>
        </w:tc>
        <w:tc>
          <w:tcPr>
            <w:tcW w:w="4819" w:type="dxa"/>
          </w:tcPr>
          <w:p w:rsidR="005A130A" w:rsidRPr="00627A6A" w:rsidRDefault="005A130A" w:rsidP="00E97266">
            <w:pPr>
              <w:widowControl/>
              <w:jc w:val="left"/>
              <w:rPr>
                <w:rFonts w:ascii="宋体" w:hAnsi="宋体"/>
                <w:szCs w:val="21"/>
              </w:rPr>
            </w:pPr>
            <w:r w:rsidRPr="00627A6A">
              <w:rPr>
                <w:rFonts w:ascii="宋体" w:hAnsi="宋体" w:hint="eastAsia"/>
                <w:szCs w:val="21"/>
              </w:rPr>
              <w:t>19、配置视频台车，视频套件可固定在台车上，方便不同场景诊疗需求</w:t>
            </w:r>
          </w:p>
        </w:tc>
        <w:tc>
          <w:tcPr>
            <w:tcW w:w="1276" w:type="dxa"/>
          </w:tcPr>
          <w:p w:rsidR="005A130A" w:rsidRPr="00627A6A" w:rsidRDefault="005A130A" w:rsidP="00DD0471">
            <w:pPr>
              <w:widowControl/>
              <w:jc w:val="left"/>
              <w:rPr>
                <w:rFonts w:ascii="宋体" w:hAnsi="宋体"/>
                <w:szCs w:val="21"/>
              </w:rPr>
            </w:pPr>
          </w:p>
        </w:tc>
      </w:tr>
    </w:tbl>
    <w:p w:rsidR="005B7FAE" w:rsidRPr="00627A6A" w:rsidRDefault="005B7FAE" w:rsidP="00DD0471">
      <w:pPr>
        <w:widowControl/>
        <w:jc w:val="left"/>
        <w:rPr>
          <w:rFonts w:ascii="宋体" w:hAnsi="宋体"/>
          <w:szCs w:val="21"/>
        </w:rPr>
      </w:pPr>
    </w:p>
    <w:p w:rsidR="00FC129E" w:rsidRPr="00627A6A" w:rsidRDefault="00FC129E" w:rsidP="008B551D">
      <w:pPr>
        <w:pStyle w:val="2"/>
        <w:spacing w:beforeLines="50" w:before="120" w:afterLines="50" w:after="120"/>
        <w:jc w:val="both"/>
        <w:rPr>
          <w:b w:val="0"/>
          <w:bCs w:val="0"/>
          <w:kern w:val="2"/>
          <w:sz w:val="21"/>
          <w:szCs w:val="21"/>
        </w:rPr>
      </w:pPr>
      <w:r w:rsidRPr="00627A6A">
        <w:rPr>
          <w:rFonts w:hint="eastAsia"/>
          <w:b w:val="0"/>
          <w:bCs w:val="0"/>
          <w:kern w:val="2"/>
          <w:sz w:val="21"/>
          <w:szCs w:val="21"/>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627A6A" w:rsidTr="00F46DA2">
        <w:trPr>
          <w:trHeight w:val="293"/>
          <w:jc w:val="center"/>
        </w:trPr>
        <w:tc>
          <w:tcPr>
            <w:tcW w:w="785" w:type="dxa"/>
            <w:vAlign w:val="center"/>
          </w:tcPr>
          <w:p w:rsidR="00FC129E" w:rsidRPr="00627A6A" w:rsidRDefault="00FC129E" w:rsidP="008A013D">
            <w:pPr>
              <w:rPr>
                <w:rFonts w:ascii="宋体" w:hAnsi="宋体"/>
                <w:szCs w:val="21"/>
              </w:rPr>
            </w:pPr>
            <w:r w:rsidRPr="00627A6A">
              <w:rPr>
                <w:rFonts w:ascii="宋体" w:hAnsi="宋体" w:hint="eastAsia"/>
                <w:szCs w:val="21"/>
              </w:rPr>
              <w:t>序号</w:t>
            </w:r>
          </w:p>
        </w:tc>
        <w:tc>
          <w:tcPr>
            <w:tcW w:w="4961" w:type="dxa"/>
            <w:vAlign w:val="center"/>
          </w:tcPr>
          <w:p w:rsidR="00FC129E" w:rsidRPr="00627A6A" w:rsidRDefault="00FC129E" w:rsidP="009C7160">
            <w:pPr>
              <w:jc w:val="center"/>
              <w:rPr>
                <w:rFonts w:ascii="宋体" w:hAnsi="宋体"/>
                <w:szCs w:val="21"/>
              </w:rPr>
            </w:pPr>
            <w:r w:rsidRPr="00627A6A">
              <w:rPr>
                <w:rFonts w:ascii="宋体" w:hAnsi="宋体" w:hint="eastAsia"/>
                <w:szCs w:val="21"/>
              </w:rPr>
              <w:t>配置名称</w:t>
            </w:r>
          </w:p>
        </w:tc>
        <w:tc>
          <w:tcPr>
            <w:tcW w:w="709" w:type="dxa"/>
            <w:vAlign w:val="center"/>
          </w:tcPr>
          <w:p w:rsidR="00FC129E" w:rsidRPr="00627A6A" w:rsidRDefault="00FC129E" w:rsidP="009C7160">
            <w:pPr>
              <w:jc w:val="center"/>
              <w:rPr>
                <w:rFonts w:ascii="宋体" w:hAnsi="宋体"/>
                <w:szCs w:val="21"/>
              </w:rPr>
            </w:pPr>
            <w:r w:rsidRPr="00627A6A">
              <w:rPr>
                <w:rFonts w:ascii="宋体" w:hAnsi="宋体" w:hint="eastAsia"/>
                <w:szCs w:val="21"/>
              </w:rPr>
              <w:t>数量</w:t>
            </w:r>
          </w:p>
        </w:tc>
        <w:tc>
          <w:tcPr>
            <w:tcW w:w="709" w:type="dxa"/>
            <w:vAlign w:val="center"/>
          </w:tcPr>
          <w:p w:rsidR="00FC129E" w:rsidRPr="00627A6A" w:rsidRDefault="00FC129E" w:rsidP="009C7160">
            <w:pPr>
              <w:jc w:val="center"/>
              <w:rPr>
                <w:rFonts w:ascii="宋体" w:hAnsi="宋体"/>
                <w:szCs w:val="21"/>
              </w:rPr>
            </w:pPr>
            <w:r w:rsidRPr="00627A6A">
              <w:rPr>
                <w:rFonts w:ascii="宋体" w:hAnsi="宋体" w:hint="eastAsia"/>
                <w:szCs w:val="21"/>
              </w:rPr>
              <w:t>单位</w:t>
            </w:r>
          </w:p>
        </w:tc>
        <w:tc>
          <w:tcPr>
            <w:tcW w:w="1011" w:type="dxa"/>
            <w:vAlign w:val="center"/>
          </w:tcPr>
          <w:p w:rsidR="00FC129E" w:rsidRPr="00627A6A" w:rsidRDefault="00FC129E" w:rsidP="009C7160">
            <w:pPr>
              <w:jc w:val="center"/>
              <w:rPr>
                <w:rFonts w:ascii="宋体" w:hAnsi="宋体"/>
                <w:szCs w:val="21"/>
              </w:rPr>
            </w:pPr>
            <w:r w:rsidRPr="00627A6A">
              <w:rPr>
                <w:rFonts w:ascii="宋体" w:hAnsi="宋体" w:hint="eastAsia"/>
                <w:szCs w:val="21"/>
              </w:rPr>
              <w:t>备注</w:t>
            </w:r>
          </w:p>
        </w:tc>
      </w:tr>
      <w:tr w:rsidR="00627A6A" w:rsidRPr="00627A6A" w:rsidTr="00E50717">
        <w:trPr>
          <w:trHeight w:val="266"/>
          <w:jc w:val="center"/>
        </w:trPr>
        <w:tc>
          <w:tcPr>
            <w:tcW w:w="785" w:type="dxa"/>
            <w:vAlign w:val="center"/>
          </w:tcPr>
          <w:p w:rsidR="00627A6A" w:rsidRPr="00627A6A" w:rsidRDefault="00627A6A" w:rsidP="00F64CE1">
            <w:pPr>
              <w:jc w:val="center"/>
              <w:rPr>
                <w:rFonts w:ascii="宋体" w:hAnsi="宋体"/>
                <w:szCs w:val="21"/>
              </w:rPr>
            </w:pPr>
            <w:r w:rsidRPr="00627A6A">
              <w:rPr>
                <w:rFonts w:ascii="宋体" w:hAnsi="宋体" w:hint="eastAsia"/>
                <w:szCs w:val="21"/>
              </w:rPr>
              <w:t>1</w:t>
            </w:r>
          </w:p>
        </w:tc>
        <w:tc>
          <w:tcPr>
            <w:tcW w:w="4961" w:type="dxa"/>
            <w:vAlign w:val="center"/>
          </w:tcPr>
          <w:p w:rsidR="00627A6A" w:rsidRPr="00627A6A" w:rsidRDefault="00627A6A" w:rsidP="00F64CE1">
            <w:pPr>
              <w:jc w:val="center"/>
              <w:rPr>
                <w:rFonts w:ascii="宋体" w:hAnsi="宋体"/>
                <w:szCs w:val="21"/>
              </w:rPr>
            </w:pPr>
            <w:r w:rsidRPr="00627A6A">
              <w:rPr>
                <w:rFonts w:ascii="宋体" w:hAnsi="宋体" w:hint="eastAsia"/>
                <w:szCs w:val="21"/>
              </w:rPr>
              <w:t>显示部件</w:t>
            </w:r>
          </w:p>
        </w:tc>
        <w:tc>
          <w:tcPr>
            <w:tcW w:w="709" w:type="dxa"/>
            <w:vAlign w:val="center"/>
          </w:tcPr>
          <w:p w:rsidR="00627A6A" w:rsidRPr="00627A6A" w:rsidRDefault="00627A6A" w:rsidP="00F64CE1">
            <w:pPr>
              <w:jc w:val="center"/>
              <w:rPr>
                <w:rFonts w:ascii="宋体" w:hAnsi="宋体"/>
                <w:szCs w:val="21"/>
              </w:rPr>
            </w:pPr>
            <w:r w:rsidRPr="00627A6A">
              <w:rPr>
                <w:rFonts w:ascii="宋体" w:hAnsi="宋体" w:hint="eastAsia"/>
                <w:szCs w:val="21"/>
              </w:rPr>
              <w:t>1</w:t>
            </w:r>
          </w:p>
        </w:tc>
        <w:tc>
          <w:tcPr>
            <w:tcW w:w="709" w:type="dxa"/>
            <w:vAlign w:val="center"/>
          </w:tcPr>
          <w:p w:rsidR="00627A6A" w:rsidRPr="00627A6A" w:rsidRDefault="00627A6A" w:rsidP="00F64CE1">
            <w:pPr>
              <w:jc w:val="center"/>
              <w:rPr>
                <w:rFonts w:ascii="宋体" w:hAnsi="宋体"/>
                <w:szCs w:val="21"/>
              </w:rPr>
            </w:pPr>
            <w:proofErr w:type="gramStart"/>
            <w:r w:rsidRPr="00627A6A">
              <w:rPr>
                <w:rFonts w:ascii="宋体" w:hAnsi="宋体" w:hint="eastAsia"/>
                <w:szCs w:val="21"/>
              </w:rPr>
              <w:t>个</w:t>
            </w:r>
            <w:proofErr w:type="gramEnd"/>
          </w:p>
        </w:tc>
        <w:tc>
          <w:tcPr>
            <w:tcW w:w="1011" w:type="dxa"/>
          </w:tcPr>
          <w:p w:rsidR="00627A6A" w:rsidRPr="00627A6A" w:rsidRDefault="00627A6A" w:rsidP="008A013D">
            <w:pPr>
              <w:rPr>
                <w:rFonts w:ascii="宋体" w:hAnsi="宋体"/>
                <w:szCs w:val="21"/>
              </w:rPr>
            </w:pPr>
          </w:p>
        </w:tc>
      </w:tr>
      <w:tr w:rsidR="00627A6A" w:rsidRPr="00627A6A" w:rsidTr="00E50717">
        <w:trPr>
          <w:trHeight w:val="266"/>
          <w:jc w:val="center"/>
        </w:trPr>
        <w:tc>
          <w:tcPr>
            <w:tcW w:w="785" w:type="dxa"/>
            <w:vAlign w:val="center"/>
          </w:tcPr>
          <w:p w:rsidR="00627A6A" w:rsidRPr="00627A6A" w:rsidRDefault="00627A6A" w:rsidP="00F64CE1">
            <w:pPr>
              <w:jc w:val="center"/>
              <w:rPr>
                <w:rFonts w:ascii="宋体" w:hAnsi="宋体"/>
                <w:szCs w:val="21"/>
              </w:rPr>
            </w:pPr>
            <w:r w:rsidRPr="00627A6A">
              <w:rPr>
                <w:rFonts w:ascii="宋体" w:hAnsi="宋体" w:hint="eastAsia"/>
                <w:szCs w:val="21"/>
              </w:rPr>
              <w:t>2</w:t>
            </w:r>
          </w:p>
        </w:tc>
        <w:tc>
          <w:tcPr>
            <w:tcW w:w="4961" w:type="dxa"/>
            <w:vAlign w:val="center"/>
          </w:tcPr>
          <w:p w:rsidR="00627A6A" w:rsidRPr="00627A6A" w:rsidRDefault="00627A6A" w:rsidP="00F64CE1">
            <w:pPr>
              <w:jc w:val="center"/>
              <w:rPr>
                <w:rFonts w:ascii="宋体" w:hAnsi="宋体"/>
                <w:szCs w:val="21"/>
              </w:rPr>
            </w:pPr>
            <w:r w:rsidRPr="00627A6A">
              <w:rPr>
                <w:rFonts w:ascii="宋体" w:hAnsi="宋体" w:hint="eastAsia"/>
                <w:szCs w:val="21"/>
              </w:rPr>
              <w:t>软管部件</w:t>
            </w:r>
          </w:p>
        </w:tc>
        <w:tc>
          <w:tcPr>
            <w:tcW w:w="709" w:type="dxa"/>
            <w:vAlign w:val="center"/>
          </w:tcPr>
          <w:p w:rsidR="00627A6A" w:rsidRPr="00627A6A" w:rsidRDefault="00627A6A" w:rsidP="00F64CE1">
            <w:pPr>
              <w:jc w:val="center"/>
              <w:rPr>
                <w:rFonts w:ascii="宋体" w:hAnsi="宋体"/>
                <w:szCs w:val="21"/>
              </w:rPr>
            </w:pPr>
            <w:r w:rsidRPr="00627A6A">
              <w:rPr>
                <w:rFonts w:ascii="宋体" w:hAnsi="宋体" w:hint="eastAsia"/>
                <w:szCs w:val="21"/>
              </w:rPr>
              <w:t>1</w:t>
            </w:r>
          </w:p>
        </w:tc>
        <w:tc>
          <w:tcPr>
            <w:tcW w:w="709" w:type="dxa"/>
            <w:vAlign w:val="center"/>
          </w:tcPr>
          <w:p w:rsidR="00627A6A" w:rsidRPr="00627A6A" w:rsidRDefault="00627A6A" w:rsidP="00F64CE1">
            <w:pPr>
              <w:jc w:val="center"/>
              <w:rPr>
                <w:rFonts w:ascii="宋体" w:hAnsi="宋体"/>
                <w:szCs w:val="21"/>
              </w:rPr>
            </w:pPr>
            <w:proofErr w:type="gramStart"/>
            <w:r w:rsidRPr="00627A6A">
              <w:rPr>
                <w:rFonts w:ascii="宋体" w:hAnsi="宋体" w:hint="eastAsia"/>
                <w:szCs w:val="21"/>
              </w:rPr>
              <w:t>个</w:t>
            </w:r>
            <w:proofErr w:type="gramEnd"/>
          </w:p>
        </w:tc>
        <w:tc>
          <w:tcPr>
            <w:tcW w:w="1011" w:type="dxa"/>
          </w:tcPr>
          <w:p w:rsidR="00627A6A" w:rsidRPr="00627A6A" w:rsidRDefault="00627A6A" w:rsidP="008A013D">
            <w:pPr>
              <w:rPr>
                <w:rFonts w:ascii="宋体" w:hAnsi="宋体"/>
                <w:szCs w:val="21"/>
              </w:rPr>
            </w:pPr>
          </w:p>
        </w:tc>
      </w:tr>
      <w:tr w:rsidR="00627A6A" w:rsidRPr="00627A6A" w:rsidTr="00E50717">
        <w:trPr>
          <w:trHeight w:val="266"/>
          <w:jc w:val="center"/>
        </w:trPr>
        <w:tc>
          <w:tcPr>
            <w:tcW w:w="785" w:type="dxa"/>
            <w:vAlign w:val="center"/>
          </w:tcPr>
          <w:p w:rsidR="00627A6A" w:rsidRPr="00627A6A" w:rsidRDefault="00627A6A" w:rsidP="00F64CE1">
            <w:pPr>
              <w:jc w:val="center"/>
              <w:rPr>
                <w:rFonts w:ascii="宋体" w:hAnsi="宋体"/>
                <w:szCs w:val="21"/>
              </w:rPr>
            </w:pPr>
            <w:r w:rsidRPr="00627A6A">
              <w:rPr>
                <w:rFonts w:ascii="宋体" w:hAnsi="宋体" w:hint="eastAsia"/>
                <w:szCs w:val="21"/>
              </w:rPr>
              <w:t>3</w:t>
            </w:r>
          </w:p>
        </w:tc>
        <w:tc>
          <w:tcPr>
            <w:tcW w:w="4961" w:type="dxa"/>
            <w:vAlign w:val="center"/>
          </w:tcPr>
          <w:p w:rsidR="00627A6A" w:rsidRPr="00627A6A" w:rsidRDefault="00627A6A" w:rsidP="00F64CE1">
            <w:pPr>
              <w:jc w:val="center"/>
              <w:rPr>
                <w:rFonts w:ascii="宋体" w:hAnsi="宋体"/>
                <w:szCs w:val="21"/>
              </w:rPr>
            </w:pPr>
            <w:r w:rsidRPr="00627A6A">
              <w:rPr>
                <w:rFonts w:ascii="宋体" w:hAnsi="宋体" w:hint="eastAsia"/>
                <w:szCs w:val="21"/>
              </w:rPr>
              <w:t>吸引按键</w:t>
            </w:r>
          </w:p>
        </w:tc>
        <w:tc>
          <w:tcPr>
            <w:tcW w:w="709" w:type="dxa"/>
            <w:vAlign w:val="center"/>
          </w:tcPr>
          <w:p w:rsidR="00627A6A" w:rsidRPr="00627A6A" w:rsidRDefault="00627A6A" w:rsidP="00F64CE1">
            <w:pPr>
              <w:jc w:val="center"/>
              <w:rPr>
                <w:rFonts w:ascii="宋体" w:hAnsi="宋体"/>
                <w:szCs w:val="21"/>
              </w:rPr>
            </w:pPr>
            <w:r w:rsidRPr="00627A6A">
              <w:rPr>
                <w:rFonts w:ascii="宋体" w:hAnsi="宋体" w:hint="eastAsia"/>
                <w:szCs w:val="21"/>
              </w:rPr>
              <w:t>2</w:t>
            </w:r>
          </w:p>
        </w:tc>
        <w:tc>
          <w:tcPr>
            <w:tcW w:w="709" w:type="dxa"/>
            <w:vAlign w:val="center"/>
          </w:tcPr>
          <w:p w:rsidR="00627A6A" w:rsidRPr="00627A6A" w:rsidRDefault="00627A6A" w:rsidP="00F64CE1">
            <w:pPr>
              <w:jc w:val="center"/>
              <w:rPr>
                <w:rFonts w:ascii="宋体" w:hAnsi="宋体"/>
                <w:szCs w:val="21"/>
              </w:rPr>
            </w:pPr>
            <w:proofErr w:type="gramStart"/>
            <w:r w:rsidRPr="00627A6A">
              <w:rPr>
                <w:rFonts w:ascii="宋体" w:hAnsi="宋体" w:hint="eastAsia"/>
                <w:szCs w:val="21"/>
              </w:rPr>
              <w:t>个</w:t>
            </w:r>
            <w:proofErr w:type="gramEnd"/>
          </w:p>
        </w:tc>
        <w:tc>
          <w:tcPr>
            <w:tcW w:w="1011" w:type="dxa"/>
          </w:tcPr>
          <w:p w:rsidR="00627A6A" w:rsidRPr="00627A6A" w:rsidRDefault="00627A6A" w:rsidP="008A013D">
            <w:pPr>
              <w:rPr>
                <w:rFonts w:ascii="宋体" w:hAnsi="宋体"/>
                <w:szCs w:val="21"/>
              </w:rPr>
            </w:pPr>
          </w:p>
        </w:tc>
      </w:tr>
      <w:tr w:rsidR="00627A6A" w:rsidRPr="00627A6A" w:rsidTr="00E50717">
        <w:trPr>
          <w:trHeight w:val="266"/>
          <w:jc w:val="center"/>
        </w:trPr>
        <w:tc>
          <w:tcPr>
            <w:tcW w:w="785" w:type="dxa"/>
            <w:vAlign w:val="center"/>
          </w:tcPr>
          <w:p w:rsidR="00627A6A" w:rsidRPr="00627A6A" w:rsidRDefault="00627A6A" w:rsidP="00F64CE1">
            <w:pPr>
              <w:jc w:val="center"/>
              <w:rPr>
                <w:rFonts w:ascii="宋体" w:hAnsi="宋体"/>
                <w:szCs w:val="21"/>
              </w:rPr>
            </w:pPr>
            <w:r w:rsidRPr="00627A6A">
              <w:rPr>
                <w:rFonts w:ascii="宋体" w:hAnsi="宋体" w:hint="eastAsia"/>
                <w:szCs w:val="21"/>
              </w:rPr>
              <w:t>4</w:t>
            </w:r>
          </w:p>
        </w:tc>
        <w:tc>
          <w:tcPr>
            <w:tcW w:w="4961" w:type="dxa"/>
            <w:vAlign w:val="center"/>
          </w:tcPr>
          <w:p w:rsidR="00627A6A" w:rsidRPr="00627A6A" w:rsidRDefault="00627A6A" w:rsidP="00F64CE1">
            <w:pPr>
              <w:jc w:val="center"/>
              <w:rPr>
                <w:rFonts w:ascii="宋体" w:hAnsi="宋体"/>
                <w:szCs w:val="21"/>
              </w:rPr>
            </w:pPr>
            <w:r w:rsidRPr="00627A6A">
              <w:rPr>
                <w:rFonts w:ascii="宋体" w:hAnsi="宋体" w:hint="eastAsia"/>
                <w:szCs w:val="21"/>
              </w:rPr>
              <w:t>注药口盖</w:t>
            </w:r>
          </w:p>
        </w:tc>
        <w:tc>
          <w:tcPr>
            <w:tcW w:w="709" w:type="dxa"/>
            <w:vAlign w:val="center"/>
          </w:tcPr>
          <w:p w:rsidR="00627A6A" w:rsidRPr="00627A6A" w:rsidRDefault="00627A6A" w:rsidP="00F64CE1">
            <w:pPr>
              <w:jc w:val="center"/>
              <w:rPr>
                <w:rFonts w:ascii="宋体" w:hAnsi="宋体"/>
                <w:szCs w:val="21"/>
              </w:rPr>
            </w:pPr>
            <w:r w:rsidRPr="00627A6A">
              <w:rPr>
                <w:rFonts w:ascii="宋体" w:hAnsi="宋体" w:hint="eastAsia"/>
                <w:szCs w:val="21"/>
              </w:rPr>
              <w:t>3</w:t>
            </w:r>
          </w:p>
        </w:tc>
        <w:tc>
          <w:tcPr>
            <w:tcW w:w="709" w:type="dxa"/>
            <w:vAlign w:val="center"/>
          </w:tcPr>
          <w:p w:rsidR="00627A6A" w:rsidRPr="00627A6A" w:rsidRDefault="00627A6A" w:rsidP="00F64CE1">
            <w:pPr>
              <w:jc w:val="center"/>
              <w:rPr>
                <w:rFonts w:ascii="宋体" w:hAnsi="宋体"/>
                <w:szCs w:val="21"/>
              </w:rPr>
            </w:pPr>
            <w:proofErr w:type="gramStart"/>
            <w:r w:rsidRPr="00627A6A">
              <w:rPr>
                <w:rFonts w:ascii="宋体" w:hAnsi="宋体" w:hint="eastAsia"/>
                <w:szCs w:val="21"/>
              </w:rPr>
              <w:t>个</w:t>
            </w:r>
            <w:proofErr w:type="gramEnd"/>
          </w:p>
        </w:tc>
        <w:tc>
          <w:tcPr>
            <w:tcW w:w="1011" w:type="dxa"/>
          </w:tcPr>
          <w:p w:rsidR="00627A6A" w:rsidRPr="00627A6A" w:rsidRDefault="00627A6A" w:rsidP="008A013D">
            <w:pPr>
              <w:rPr>
                <w:rFonts w:ascii="宋体" w:hAnsi="宋体"/>
                <w:szCs w:val="21"/>
              </w:rPr>
            </w:pPr>
          </w:p>
        </w:tc>
      </w:tr>
      <w:tr w:rsidR="00627A6A" w:rsidRPr="00627A6A" w:rsidTr="00E50717">
        <w:trPr>
          <w:trHeight w:val="266"/>
          <w:jc w:val="center"/>
        </w:trPr>
        <w:tc>
          <w:tcPr>
            <w:tcW w:w="785" w:type="dxa"/>
            <w:vAlign w:val="center"/>
          </w:tcPr>
          <w:p w:rsidR="00627A6A" w:rsidRPr="00627A6A" w:rsidRDefault="00627A6A" w:rsidP="00F64CE1">
            <w:pPr>
              <w:jc w:val="center"/>
              <w:rPr>
                <w:rFonts w:ascii="宋体" w:hAnsi="宋体"/>
                <w:szCs w:val="21"/>
              </w:rPr>
            </w:pPr>
            <w:r w:rsidRPr="00627A6A">
              <w:rPr>
                <w:rFonts w:ascii="宋体" w:hAnsi="宋体" w:hint="eastAsia"/>
                <w:szCs w:val="21"/>
              </w:rPr>
              <w:t>5</w:t>
            </w:r>
          </w:p>
        </w:tc>
        <w:tc>
          <w:tcPr>
            <w:tcW w:w="4961" w:type="dxa"/>
            <w:vAlign w:val="center"/>
          </w:tcPr>
          <w:p w:rsidR="00627A6A" w:rsidRPr="00627A6A" w:rsidRDefault="00627A6A" w:rsidP="00F64CE1">
            <w:pPr>
              <w:jc w:val="center"/>
              <w:rPr>
                <w:rFonts w:ascii="宋体" w:hAnsi="宋体"/>
                <w:szCs w:val="21"/>
              </w:rPr>
            </w:pPr>
            <w:r w:rsidRPr="00627A6A">
              <w:rPr>
                <w:rFonts w:ascii="宋体" w:hAnsi="宋体" w:hint="eastAsia"/>
                <w:szCs w:val="21"/>
              </w:rPr>
              <w:t>消毒帽</w:t>
            </w:r>
          </w:p>
        </w:tc>
        <w:tc>
          <w:tcPr>
            <w:tcW w:w="709" w:type="dxa"/>
            <w:vAlign w:val="center"/>
          </w:tcPr>
          <w:p w:rsidR="00627A6A" w:rsidRPr="00627A6A" w:rsidRDefault="00627A6A" w:rsidP="00F64CE1">
            <w:pPr>
              <w:jc w:val="center"/>
              <w:rPr>
                <w:rFonts w:ascii="宋体" w:hAnsi="宋体"/>
                <w:szCs w:val="21"/>
              </w:rPr>
            </w:pPr>
            <w:r w:rsidRPr="00627A6A">
              <w:rPr>
                <w:rFonts w:ascii="宋体" w:hAnsi="宋体" w:hint="eastAsia"/>
                <w:szCs w:val="21"/>
              </w:rPr>
              <w:t>1</w:t>
            </w:r>
          </w:p>
        </w:tc>
        <w:tc>
          <w:tcPr>
            <w:tcW w:w="709" w:type="dxa"/>
            <w:vAlign w:val="center"/>
          </w:tcPr>
          <w:p w:rsidR="00627A6A" w:rsidRPr="00627A6A" w:rsidRDefault="00627A6A" w:rsidP="00F64CE1">
            <w:pPr>
              <w:jc w:val="center"/>
              <w:rPr>
                <w:rFonts w:ascii="宋体" w:hAnsi="宋体"/>
                <w:szCs w:val="21"/>
              </w:rPr>
            </w:pPr>
            <w:proofErr w:type="gramStart"/>
            <w:r w:rsidRPr="00627A6A">
              <w:rPr>
                <w:rFonts w:ascii="宋体" w:hAnsi="宋体" w:hint="eastAsia"/>
                <w:szCs w:val="21"/>
              </w:rPr>
              <w:t>个</w:t>
            </w:r>
            <w:proofErr w:type="gramEnd"/>
          </w:p>
        </w:tc>
        <w:tc>
          <w:tcPr>
            <w:tcW w:w="1011" w:type="dxa"/>
          </w:tcPr>
          <w:p w:rsidR="00627A6A" w:rsidRPr="00627A6A" w:rsidRDefault="00627A6A" w:rsidP="008A013D">
            <w:pPr>
              <w:rPr>
                <w:rFonts w:ascii="宋体" w:hAnsi="宋体"/>
                <w:szCs w:val="21"/>
              </w:rPr>
            </w:pPr>
          </w:p>
        </w:tc>
      </w:tr>
      <w:tr w:rsidR="00627A6A" w:rsidRPr="00627A6A" w:rsidTr="00E50717">
        <w:trPr>
          <w:trHeight w:val="266"/>
          <w:jc w:val="center"/>
        </w:trPr>
        <w:tc>
          <w:tcPr>
            <w:tcW w:w="785" w:type="dxa"/>
            <w:vAlign w:val="center"/>
          </w:tcPr>
          <w:p w:rsidR="00627A6A" w:rsidRPr="00627A6A" w:rsidRDefault="00627A6A" w:rsidP="00F64CE1">
            <w:pPr>
              <w:jc w:val="center"/>
              <w:rPr>
                <w:rFonts w:ascii="宋体" w:hAnsi="宋体"/>
                <w:szCs w:val="21"/>
              </w:rPr>
            </w:pPr>
            <w:r w:rsidRPr="00627A6A">
              <w:rPr>
                <w:rFonts w:ascii="宋体" w:hAnsi="宋体" w:hint="eastAsia"/>
                <w:szCs w:val="21"/>
              </w:rPr>
              <w:t>6</w:t>
            </w:r>
          </w:p>
        </w:tc>
        <w:tc>
          <w:tcPr>
            <w:tcW w:w="4961" w:type="dxa"/>
            <w:vAlign w:val="center"/>
          </w:tcPr>
          <w:p w:rsidR="00627A6A" w:rsidRPr="00627A6A" w:rsidRDefault="00627A6A" w:rsidP="00F64CE1">
            <w:pPr>
              <w:jc w:val="center"/>
              <w:rPr>
                <w:rFonts w:ascii="宋体" w:hAnsi="宋体"/>
                <w:szCs w:val="21"/>
              </w:rPr>
            </w:pPr>
            <w:r w:rsidRPr="00627A6A">
              <w:rPr>
                <w:rFonts w:ascii="宋体" w:hAnsi="宋体" w:hint="eastAsia"/>
                <w:szCs w:val="21"/>
              </w:rPr>
              <w:t>测漏仪</w:t>
            </w:r>
          </w:p>
        </w:tc>
        <w:tc>
          <w:tcPr>
            <w:tcW w:w="709" w:type="dxa"/>
            <w:vAlign w:val="center"/>
          </w:tcPr>
          <w:p w:rsidR="00627A6A" w:rsidRPr="00627A6A" w:rsidRDefault="00627A6A" w:rsidP="00F64CE1">
            <w:pPr>
              <w:jc w:val="center"/>
              <w:rPr>
                <w:rFonts w:ascii="宋体" w:hAnsi="宋体"/>
                <w:szCs w:val="21"/>
              </w:rPr>
            </w:pPr>
            <w:r w:rsidRPr="00627A6A">
              <w:rPr>
                <w:rFonts w:ascii="宋体" w:hAnsi="宋体" w:hint="eastAsia"/>
                <w:szCs w:val="21"/>
              </w:rPr>
              <w:t>1</w:t>
            </w:r>
          </w:p>
        </w:tc>
        <w:tc>
          <w:tcPr>
            <w:tcW w:w="709" w:type="dxa"/>
            <w:vAlign w:val="center"/>
          </w:tcPr>
          <w:p w:rsidR="00627A6A" w:rsidRPr="00627A6A" w:rsidRDefault="00627A6A" w:rsidP="00F64CE1">
            <w:pPr>
              <w:jc w:val="center"/>
              <w:rPr>
                <w:rFonts w:ascii="宋体" w:hAnsi="宋体"/>
                <w:szCs w:val="21"/>
              </w:rPr>
            </w:pPr>
            <w:proofErr w:type="gramStart"/>
            <w:r w:rsidRPr="00627A6A">
              <w:rPr>
                <w:rFonts w:ascii="宋体" w:hAnsi="宋体" w:hint="eastAsia"/>
                <w:szCs w:val="21"/>
              </w:rPr>
              <w:t>个</w:t>
            </w:r>
            <w:proofErr w:type="gramEnd"/>
          </w:p>
        </w:tc>
        <w:tc>
          <w:tcPr>
            <w:tcW w:w="1011" w:type="dxa"/>
          </w:tcPr>
          <w:p w:rsidR="00627A6A" w:rsidRPr="00627A6A" w:rsidRDefault="00627A6A" w:rsidP="008A013D">
            <w:pPr>
              <w:rPr>
                <w:rFonts w:ascii="宋体" w:hAnsi="宋体"/>
                <w:szCs w:val="21"/>
              </w:rPr>
            </w:pPr>
          </w:p>
        </w:tc>
      </w:tr>
      <w:tr w:rsidR="00627A6A" w:rsidRPr="00627A6A" w:rsidTr="00E50717">
        <w:trPr>
          <w:trHeight w:val="266"/>
          <w:jc w:val="center"/>
        </w:trPr>
        <w:tc>
          <w:tcPr>
            <w:tcW w:w="785" w:type="dxa"/>
            <w:vAlign w:val="center"/>
          </w:tcPr>
          <w:p w:rsidR="00627A6A" w:rsidRPr="00627A6A" w:rsidRDefault="00627A6A" w:rsidP="00F64CE1">
            <w:pPr>
              <w:jc w:val="center"/>
              <w:rPr>
                <w:rFonts w:ascii="宋体" w:hAnsi="宋体"/>
                <w:szCs w:val="21"/>
              </w:rPr>
            </w:pPr>
            <w:r w:rsidRPr="00627A6A">
              <w:rPr>
                <w:rFonts w:ascii="宋体" w:hAnsi="宋体" w:hint="eastAsia"/>
                <w:szCs w:val="21"/>
              </w:rPr>
              <w:t>7</w:t>
            </w:r>
          </w:p>
        </w:tc>
        <w:tc>
          <w:tcPr>
            <w:tcW w:w="4961" w:type="dxa"/>
            <w:vAlign w:val="center"/>
          </w:tcPr>
          <w:p w:rsidR="00627A6A" w:rsidRPr="00627A6A" w:rsidRDefault="00627A6A" w:rsidP="00F64CE1">
            <w:pPr>
              <w:jc w:val="center"/>
              <w:rPr>
                <w:rFonts w:ascii="宋体" w:hAnsi="宋体"/>
                <w:szCs w:val="21"/>
              </w:rPr>
            </w:pPr>
            <w:r w:rsidRPr="00627A6A">
              <w:rPr>
                <w:rFonts w:ascii="宋体" w:hAnsi="宋体" w:hint="eastAsia"/>
                <w:szCs w:val="21"/>
              </w:rPr>
              <w:t>ETO通气帽</w:t>
            </w:r>
          </w:p>
        </w:tc>
        <w:tc>
          <w:tcPr>
            <w:tcW w:w="709" w:type="dxa"/>
            <w:vAlign w:val="center"/>
          </w:tcPr>
          <w:p w:rsidR="00627A6A" w:rsidRPr="00627A6A" w:rsidRDefault="00627A6A" w:rsidP="00F64CE1">
            <w:pPr>
              <w:jc w:val="center"/>
              <w:rPr>
                <w:rFonts w:ascii="宋体" w:hAnsi="宋体"/>
                <w:szCs w:val="21"/>
              </w:rPr>
            </w:pPr>
            <w:r w:rsidRPr="00627A6A">
              <w:rPr>
                <w:rFonts w:ascii="宋体" w:hAnsi="宋体" w:hint="eastAsia"/>
                <w:szCs w:val="21"/>
              </w:rPr>
              <w:t>1</w:t>
            </w:r>
          </w:p>
        </w:tc>
        <w:tc>
          <w:tcPr>
            <w:tcW w:w="709" w:type="dxa"/>
            <w:vAlign w:val="center"/>
          </w:tcPr>
          <w:p w:rsidR="00627A6A" w:rsidRPr="00627A6A" w:rsidRDefault="00627A6A" w:rsidP="00F64CE1">
            <w:pPr>
              <w:jc w:val="center"/>
              <w:rPr>
                <w:rFonts w:ascii="宋体" w:hAnsi="宋体"/>
                <w:szCs w:val="21"/>
              </w:rPr>
            </w:pPr>
            <w:proofErr w:type="gramStart"/>
            <w:r w:rsidRPr="00627A6A">
              <w:rPr>
                <w:rFonts w:ascii="宋体" w:hAnsi="宋体" w:hint="eastAsia"/>
                <w:szCs w:val="21"/>
              </w:rPr>
              <w:t>个</w:t>
            </w:r>
            <w:proofErr w:type="gramEnd"/>
          </w:p>
        </w:tc>
        <w:tc>
          <w:tcPr>
            <w:tcW w:w="1011" w:type="dxa"/>
          </w:tcPr>
          <w:p w:rsidR="00627A6A" w:rsidRPr="00627A6A" w:rsidRDefault="00627A6A" w:rsidP="008A013D">
            <w:pPr>
              <w:rPr>
                <w:rFonts w:ascii="宋体" w:hAnsi="宋体"/>
                <w:szCs w:val="21"/>
              </w:rPr>
            </w:pPr>
          </w:p>
        </w:tc>
      </w:tr>
      <w:tr w:rsidR="00627A6A" w:rsidRPr="00627A6A" w:rsidTr="00E50717">
        <w:trPr>
          <w:trHeight w:val="266"/>
          <w:jc w:val="center"/>
        </w:trPr>
        <w:tc>
          <w:tcPr>
            <w:tcW w:w="785" w:type="dxa"/>
            <w:vAlign w:val="center"/>
          </w:tcPr>
          <w:p w:rsidR="00627A6A" w:rsidRPr="00627A6A" w:rsidRDefault="00627A6A" w:rsidP="00F64CE1">
            <w:pPr>
              <w:jc w:val="center"/>
              <w:rPr>
                <w:rFonts w:ascii="宋体" w:hAnsi="宋体"/>
                <w:szCs w:val="21"/>
              </w:rPr>
            </w:pPr>
            <w:r w:rsidRPr="00627A6A">
              <w:rPr>
                <w:rFonts w:ascii="宋体" w:hAnsi="宋体" w:hint="eastAsia"/>
                <w:szCs w:val="21"/>
              </w:rPr>
              <w:t>8</w:t>
            </w:r>
          </w:p>
        </w:tc>
        <w:tc>
          <w:tcPr>
            <w:tcW w:w="4961" w:type="dxa"/>
            <w:vAlign w:val="center"/>
          </w:tcPr>
          <w:p w:rsidR="00627A6A" w:rsidRPr="00627A6A" w:rsidRDefault="00627A6A" w:rsidP="00F64CE1">
            <w:pPr>
              <w:jc w:val="center"/>
              <w:rPr>
                <w:rFonts w:ascii="宋体" w:hAnsi="宋体"/>
                <w:szCs w:val="21"/>
              </w:rPr>
            </w:pPr>
            <w:r w:rsidRPr="00627A6A">
              <w:rPr>
                <w:rFonts w:ascii="宋体" w:hAnsi="宋体" w:hint="eastAsia"/>
                <w:szCs w:val="21"/>
              </w:rPr>
              <w:t>软管冲洗管路</w:t>
            </w:r>
          </w:p>
        </w:tc>
        <w:tc>
          <w:tcPr>
            <w:tcW w:w="709" w:type="dxa"/>
            <w:vAlign w:val="center"/>
          </w:tcPr>
          <w:p w:rsidR="00627A6A" w:rsidRPr="00627A6A" w:rsidRDefault="00627A6A" w:rsidP="00F64CE1">
            <w:pPr>
              <w:jc w:val="center"/>
              <w:rPr>
                <w:rFonts w:ascii="宋体" w:hAnsi="宋体"/>
                <w:szCs w:val="21"/>
              </w:rPr>
            </w:pPr>
            <w:r w:rsidRPr="00627A6A">
              <w:rPr>
                <w:rFonts w:ascii="宋体" w:hAnsi="宋体" w:hint="eastAsia"/>
                <w:szCs w:val="21"/>
              </w:rPr>
              <w:t>1</w:t>
            </w:r>
          </w:p>
        </w:tc>
        <w:tc>
          <w:tcPr>
            <w:tcW w:w="709" w:type="dxa"/>
            <w:vAlign w:val="center"/>
          </w:tcPr>
          <w:p w:rsidR="00627A6A" w:rsidRPr="00627A6A" w:rsidRDefault="00627A6A" w:rsidP="00F64CE1">
            <w:pPr>
              <w:jc w:val="center"/>
              <w:rPr>
                <w:rFonts w:ascii="宋体" w:hAnsi="宋体"/>
                <w:szCs w:val="21"/>
              </w:rPr>
            </w:pPr>
            <w:r w:rsidRPr="00627A6A">
              <w:rPr>
                <w:rFonts w:ascii="宋体" w:hAnsi="宋体" w:hint="eastAsia"/>
                <w:szCs w:val="21"/>
              </w:rPr>
              <w:t>根</w:t>
            </w:r>
          </w:p>
        </w:tc>
        <w:tc>
          <w:tcPr>
            <w:tcW w:w="1011" w:type="dxa"/>
          </w:tcPr>
          <w:p w:rsidR="00627A6A" w:rsidRPr="00627A6A" w:rsidRDefault="00627A6A" w:rsidP="0074032C">
            <w:pPr>
              <w:rPr>
                <w:rFonts w:ascii="宋体" w:hAnsi="宋体"/>
                <w:szCs w:val="21"/>
              </w:rPr>
            </w:pPr>
          </w:p>
        </w:tc>
      </w:tr>
      <w:tr w:rsidR="00627A6A" w:rsidRPr="00627A6A" w:rsidTr="00E50717">
        <w:trPr>
          <w:trHeight w:val="266"/>
          <w:jc w:val="center"/>
        </w:trPr>
        <w:tc>
          <w:tcPr>
            <w:tcW w:w="785" w:type="dxa"/>
            <w:vAlign w:val="center"/>
          </w:tcPr>
          <w:p w:rsidR="00627A6A" w:rsidRPr="00627A6A" w:rsidRDefault="00627A6A" w:rsidP="00F64CE1">
            <w:pPr>
              <w:jc w:val="center"/>
              <w:rPr>
                <w:rFonts w:ascii="宋体" w:hAnsi="宋体"/>
                <w:szCs w:val="21"/>
              </w:rPr>
            </w:pPr>
            <w:r w:rsidRPr="00627A6A">
              <w:rPr>
                <w:rFonts w:ascii="宋体" w:hAnsi="宋体" w:hint="eastAsia"/>
                <w:szCs w:val="21"/>
              </w:rPr>
              <w:t>9</w:t>
            </w:r>
          </w:p>
        </w:tc>
        <w:tc>
          <w:tcPr>
            <w:tcW w:w="4961" w:type="dxa"/>
            <w:vAlign w:val="center"/>
          </w:tcPr>
          <w:p w:rsidR="00627A6A" w:rsidRPr="00627A6A" w:rsidRDefault="00627A6A" w:rsidP="00F64CE1">
            <w:pPr>
              <w:jc w:val="center"/>
              <w:rPr>
                <w:rFonts w:ascii="宋体" w:hAnsi="宋体"/>
                <w:szCs w:val="21"/>
              </w:rPr>
            </w:pPr>
            <w:r w:rsidRPr="00627A6A">
              <w:rPr>
                <w:rFonts w:ascii="宋体" w:hAnsi="宋体" w:hint="eastAsia"/>
                <w:szCs w:val="21"/>
              </w:rPr>
              <w:t>插管</w:t>
            </w:r>
            <w:proofErr w:type="gramStart"/>
            <w:r w:rsidRPr="00627A6A">
              <w:rPr>
                <w:rFonts w:ascii="宋体" w:hAnsi="宋体" w:hint="eastAsia"/>
                <w:szCs w:val="21"/>
              </w:rPr>
              <w:t>固定套</w:t>
            </w:r>
            <w:proofErr w:type="gramEnd"/>
          </w:p>
        </w:tc>
        <w:tc>
          <w:tcPr>
            <w:tcW w:w="709" w:type="dxa"/>
            <w:vAlign w:val="center"/>
          </w:tcPr>
          <w:p w:rsidR="00627A6A" w:rsidRPr="00627A6A" w:rsidRDefault="00627A6A" w:rsidP="00F64CE1">
            <w:pPr>
              <w:jc w:val="center"/>
              <w:rPr>
                <w:rFonts w:ascii="宋体" w:hAnsi="宋体"/>
                <w:szCs w:val="21"/>
              </w:rPr>
            </w:pPr>
            <w:r w:rsidRPr="00627A6A">
              <w:rPr>
                <w:rFonts w:ascii="宋体" w:hAnsi="宋体" w:hint="eastAsia"/>
                <w:szCs w:val="21"/>
              </w:rPr>
              <w:t>1</w:t>
            </w:r>
          </w:p>
        </w:tc>
        <w:tc>
          <w:tcPr>
            <w:tcW w:w="709" w:type="dxa"/>
            <w:vAlign w:val="center"/>
          </w:tcPr>
          <w:p w:rsidR="00627A6A" w:rsidRPr="00627A6A" w:rsidRDefault="00627A6A" w:rsidP="00F64CE1">
            <w:pPr>
              <w:jc w:val="center"/>
              <w:rPr>
                <w:rFonts w:ascii="宋体" w:hAnsi="宋体"/>
                <w:szCs w:val="21"/>
              </w:rPr>
            </w:pPr>
            <w:proofErr w:type="gramStart"/>
            <w:r w:rsidRPr="00627A6A">
              <w:rPr>
                <w:rFonts w:ascii="宋体" w:hAnsi="宋体" w:hint="eastAsia"/>
                <w:szCs w:val="21"/>
              </w:rPr>
              <w:t>个</w:t>
            </w:r>
            <w:proofErr w:type="gramEnd"/>
          </w:p>
        </w:tc>
        <w:tc>
          <w:tcPr>
            <w:tcW w:w="1011" w:type="dxa"/>
          </w:tcPr>
          <w:p w:rsidR="00627A6A" w:rsidRPr="00627A6A" w:rsidRDefault="00627A6A" w:rsidP="0074032C">
            <w:pPr>
              <w:rPr>
                <w:rFonts w:ascii="宋体" w:hAnsi="宋体"/>
                <w:szCs w:val="21"/>
              </w:rPr>
            </w:pPr>
          </w:p>
        </w:tc>
      </w:tr>
      <w:tr w:rsidR="00627A6A" w:rsidRPr="00627A6A" w:rsidTr="00E50717">
        <w:trPr>
          <w:trHeight w:val="266"/>
          <w:jc w:val="center"/>
        </w:trPr>
        <w:tc>
          <w:tcPr>
            <w:tcW w:w="785" w:type="dxa"/>
            <w:vAlign w:val="center"/>
          </w:tcPr>
          <w:p w:rsidR="00627A6A" w:rsidRPr="00627A6A" w:rsidRDefault="00627A6A" w:rsidP="00F64CE1">
            <w:pPr>
              <w:jc w:val="center"/>
              <w:rPr>
                <w:rFonts w:ascii="宋体" w:hAnsi="宋体"/>
                <w:szCs w:val="21"/>
              </w:rPr>
            </w:pPr>
            <w:r w:rsidRPr="00627A6A">
              <w:rPr>
                <w:rFonts w:ascii="宋体" w:hAnsi="宋体" w:hint="eastAsia"/>
                <w:szCs w:val="21"/>
              </w:rPr>
              <w:t>10</w:t>
            </w:r>
          </w:p>
        </w:tc>
        <w:tc>
          <w:tcPr>
            <w:tcW w:w="4961" w:type="dxa"/>
            <w:vAlign w:val="center"/>
          </w:tcPr>
          <w:p w:rsidR="00627A6A" w:rsidRPr="00627A6A" w:rsidRDefault="00627A6A" w:rsidP="00F64CE1">
            <w:pPr>
              <w:jc w:val="center"/>
              <w:rPr>
                <w:rFonts w:ascii="宋体" w:hAnsi="宋体"/>
                <w:szCs w:val="21"/>
              </w:rPr>
            </w:pPr>
            <w:r w:rsidRPr="00627A6A">
              <w:rPr>
                <w:rFonts w:ascii="宋体" w:hAnsi="宋体" w:hint="eastAsia"/>
                <w:szCs w:val="21"/>
              </w:rPr>
              <w:t>充电器</w:t>
            </w:r>
          </w:p>
        </w:tc>
        <w:tc>
          <w:tcPr>
            <w:tcW w:w="709" w:type="dxa"/>
            <w:vAlign w:val="center"/>
          </w:tcPr>
          <w:p w:rsidR="00627A6A" w:rsidRPr="00627A6A" w:rsidRDefault="00627A6A" w:rsidP="00F64CE1">
            <w:pPr>
              <w:jc w:val="center"/>
              <w:rPr>
                <w:rFonts w:ascii="宋体" w:hAnsi="宋体"/>
                <w:szCs w:val="21"/>
              </w:rPr>
            </w:pPr>
            <w:r w:rsidRPr="00627A6A">
              <w:rPr>
                <w:rFonts w:ascii="宋体" w:hAnsi="宋体" w:hint="eastAsia"/>
                <w:szCs w:val="21"/>
              </w:rPr>
              <w:t>1</w:t>
            </w:r>
          </w:p>
        </w:tc>
        <w:tc>
          <w:tcPr>
            <w:tcW w:w="709" w:type="dxa"/>
            <w:vAlign w:val="center"/>
          </w:tcPr>
          <w:p w:rsidR="00627A6A" w:rsidRPr="00627A6A" w:rsidRDefault="00627A6A" w:rsidP="00F64CE1">
            <w:pPr>
              <w:jc w:val="center"/>
              <w:rPr>
                <w:rFonts w:ascii="宋体" w:hAnsi="宋体"/>
                <w:szCs w:val="21"/>
              </w:rPr>
            </w:pPr>
            <w:proofErr w:type="gramStart"/>
            <w:r w:rsidRPr="00627A6A">
              <w:rPr>
                <w:rFonts w:ascii="宋体" w:hAnsi="宋体" w:hint="eastAsia"/>
                <w:szCs w:val="21"/>
              </w:rPr>
              <w:t>个</w:t>
            </w:r>
            <w:proofErr w:type="gramEnd"/>
          </w:p>
        </w:tc>
        <w:tc>
          <w:tcPr>
            <w:tcW w:w="1011" w:type="dxa"/>
          </w:tcPr>
          <w:p w:rsidR="00627A6A" w:rsidRPr="00627A6A" w:rsidRDefault="00627A6A" w:rsidP="0074032C">
            <w:pPr>
              <w:rPr>
                <w:rFonts w:ascii="宋体" w:hAnsi="宋体"/>
                <w:szCs w:val="21"/>
              </w:rPr>
            </w:pPr>
          </w:p>
        </w:tc>
      </w:tr>
      <w:tr w:rsidR="00627A6A" w:rsidRPr="00627A6A" w:rsidTr="00E50717">
        <w:trPr>
          <w:trHeight w:val="266"/>
          <w:jc w:val="center"/>
        </w:trPr>
        <w:tc>
          <w:tcPr>
            <w:tcW w:w="785" w:type="dxa"/>
            <w:vAlign w:val="center"/>
          </w:tcPr>
          <w:p w:rsidR="00627A6A" w:rsidRPr="00627A6A" w:rsidRDefault="00627A6A" w:rsidP="00F64CE1">
            <w:pPr>
              <w:jc w:val="center"/>
              <w:rPr>
                <w:rFonts w:ascii="宋体" w:hAnsi="宋体"/>
                <w:szCs w:val="21"/>
              </w:rPr>
            </w:pPr>
            <w:r w:rsidRPr="00627A6A">
              <w:rPr>
                <w:rFonts w:ascii="宋体" w:hAnsi="宋体" w:hint="eastAsia"/>
                <w:szCs w:val="21"/>
              </w:rPr>
              <w:t>11</w:t>
            </w:r>
          </w:p>
        </w:tc>
        <w:tc>
          <w:tcPr>
            <w:tcW w:w="4961" w:type="dxa"/>
            <w:vAlign w:val="center"/>
          </w:tcPr>
          <w:p w:rsidR="00627A6A" w:rsidRPr="00627A6A" w:rsidRDefault="00627A6A" w:rsidP="00F64CE1">
            <w:pPr>
              <w:jc w:val="center"/>
              <w:rPr>
                <w:rFonts w:ascii="宋体" w:hAnsi="宋体"/>
                <w:szCs w:val="21"/>
              </w:rPr>
            </w:pPr>
            <w:r w:rsidRPr="00627A6A">
              <w:rPr>
                <w:rFonts w:ascii="宋体" w:hAnsi="宋体" w:hint="eastAsia"/>
                <w:szCs w:val="21"/>
              </w:rPr>
              <w:t>数据线</w:t>
            </w:r>
          </w:p>
        </w:tc>
        <w:tc>
          <w:tcPr>
            <w:tcW w:w="709" w:type="dxa"/>
            <w:vAlign w:val="center"/>
          </w:tcPr>
          <w:p w:rsidR="00627A6A" w:rsidRPr="00627A6A" w:rsidRDefault="00627A6A" w:rsidP="00F64CE1">
            <w:pPr>
              <w:jc w:val="center"/>
              <w:rPr>
                <w:rFonts w:ascii="宋体" w:hAnsi="宋体"/>
                <w:szCs w:val="21"/>
              </w:rPr>
            </w:pPr>
            <w:r w:rsidRPr="00627A6A">
              <w:rPr>
                <w:rFonts w:ascii="宋体" w:hAnsi="宋体" w:hint="eastAsia"/>
                <w:szCs w:val="21"/>
              </w:rPr>
              <w:t>1</w:t>
            </w:r>
          </w:p>
        </w:tc>
        <w:tc>
          <w:tcPr>
            <w:tcW w:w="709" w:type="dxa"/>
            <w:vAlign w:val="center"/>
          </w:tcPr>
          <w:p w:rsidR="00627A6A" w:rsidRPr="00627A6A" w:rsidRDefault="00627A6A" w:rsidP="00F64CE1">
            <w:pPr>
              <w:jc w:val="center"/>
              <w:rPr>
                <w:rFonts w:ascii="宋体" w:hAnsi="宋体"/>
                <w:szCs w:val="21"/>
              </w:rPr>
            </w:pPr>
            <w:r w:rsidRPr="00627A6A">
              <w:rPr>
                <w:rFonts w:ascii="宋体" w:hAnsi="宋体" w:hint="eastAsia"/>
                <w:szCs w:val="21"/>
              </w:rPr>
              <w:t>根</w:t>
            </w:r>
          </w:p>
        </w:tc>
        <w:tc>
          <w:tcPr>
            <w:tcW w:w="1011" w:type="dxa"/>
          </w:tcPr>
          <w:p w:rsidR="00627A6A" w:rsidRPr="00627A6A" w:rsidRDefault="00627A6A" w:rsidP="0074032C">
            <w:pPr>
              <w:rPr>
                <w:rFonts w:ascii="宋体" w:hAnsi="宋体"/>
                <w:szCs w:val="21"/>
              </w:rPr>
            </w:pPr>
          </w:p>
        </w:tc>
      </w:tr>
      <w:tr w:rsidR="00627A6A" w:rsidRPr="00627A6A" w:rsidTr="00E50717">
        <w:trPr>
          <w:trHeight w:val="266"/>
          <w:jc w:val="center"/>
        </w:trPr>
        <w:tc>
          <w:tcPr>
            <w:tcW w:w="785" w:type="dxa"/>
            <w:vAlign w:val="center"/>
          </w:tcPr>
          <w:p w:rsidR="00627A6A" w:rsidRPr="00627A6A" w:rsidRDefault="00627A6A" w:rsidP="00F64CE1">
            <w:pPr>
              <w:jc w:val="center"/>
              <w:rPr>
                <w:rFonts w:ascii="宋体" w:hAnsi="宋体"/>
                <w:szCs w:val="21"/>
              </w:rPr>
            </w:pPr>
            <w:r w:rsidRPr="00627A6A">
              <w:rPr>
                <w:rFonts w:ascii="宋体" w:hAnsi="宋体" w:hint="eastAsia"/>
                <w:szCs w:val="21"/>
              </w:rPr>
              <w:t>12</w:t>
            </w:r>
          </w:p>
        </w:tc>
        <w:tc>
          <w:tcPr>
            <w:tcW w:w="4961" w:type="dxa"/>
            <w:vAlign w:val="center"/>
          </w:tcPr>
          <w:p w:rsidR="00627A6A" w:rsidRPr="00627A6A" w:rsidRDefault="00627A6A" w:rsidP="00F64CE1">
            <w:pPr>
              <w:jc w:val="center"/>
              <w:rPr>
                <w:rFonts w:ascii="宋体" w:hAnsi="宋体"/>
                <w:szCs w:val="21"/>
              </w:rPr>
            </w:pPr>
            <w:r w:rsidRPr="00627A6A">
              <w:rPr>
                <w:rFonts w:ascii="宋体" w:hAnsi="宋体" w:hint="eastAsia"/>
                <w:szCs w:val="21"/>
              </w:rPr>
              <w:t>视频套件</w:t>
            </w:r>
          </w:p>
        </w:tc>
        <w:tc>
          <w:tcPr>
            <w:tcW w:w="709" w:type="dxa"/>
            <w:vAlign w:val="center"/>
          </w:tcPr>
          <w:p w:rsidR="00627A6A" w:rsidRPr="00627A6A" w:rsidRDefault="00627A6A" w:rsidP="00F64CE1">
            <w:pPr>
              <w:jc w:val="center"/>
              <w:rPr>
                <w:rFonts w:ascii="宋体" w:hAnsi="宋体"/>
                <w:szCs w:val="21"/>
              </w:rPr>
            </w:pPr>
            <w:r w:rsidRPr="00627A6A">
              <w:rPr>
                <w:rFonts w:ascii="宋体" w:hAnsi="宋体" w:hint="eastAsia"/>
                <w:szCs w:val="21"/>
              </w:rPr>
              <w:t>1</w:t>
            </w:r>
          </w:p>
        </w:tc>
        <w:tc>
          <w:tcPr>
            <w:tcW w:w="709" w:type="dxa"/>
            <w:vAlign w:val="center"/>
          </w:tcPr>
          <w:p w:rsidR="00627A6A" w:rsidRPr="00627A6A" w:rsidRDefault="00627A6A" w:rsidP="00F64CE1">
            <w:pPr>
              <w:jc w:val="center"/>
              <w:rPr>
                <w:rFonts w:ascii="宋体" w:hAnsi="宋体"/>
                <w:szCs w:val="21"/>
              </w:rPr>
            </w:pPr>
            <w:r w:rsidRPr="00627A6A">
              <w:rPr>
                <w:rFonts w:ascii="宋体" w:hAnsi="宋体" w:hint="eastAsia"/>
                <w:szCs w:val="21"/>
              </w:rPr>
              <w:t>套</w:t>
            </w:r>
          </w:p>
        </w:tc>
        <w:tc>
          <w:tcPr>
            <w:tcW w:w="1011" w:type="dxa"/>
          </w:tcPr>
          <w:p w:rsidR="00627A6A" w:rsidRPr="00627A6A" w:rsidRDefault="00627A6A" w:rsidP="0074032C">
            <w:pPr>
              <w:rPr>
                <w:rFonts w:ascii="宋体" w:hAnsi="宋体"/>
                <w:szCs w:val="21"/>
              </w:rPr>
            </w:pPr>
          </w:p>
        </w:tc>
      </w:tr>
      <w:tr w:rsidR="00627A6A" w:rsidRPr="00627A6A" w:rsidTr="00E50717">
        <w:trPr>
          <w:trHeight w:val="266"/>
          <w:jc w:val="center"/>
        </w:trPr>
        <w:tc>
          <w:tcPr>
            <w:tcW w:w="785" w:type="dxa"/>
            <w:vAlign w:val="center"/>
          </w:tcPr>
          <w:p w:rsidR="00627A6A" w:rsidRPr="00627A6A" w:rsidRDefault="00627A6A" w:rsidP="00F64CE1">
            <w:pPr>
              <w:jc w:val="center"/>
              <w:rPr>
                <w:rFonts w:ascii="宋体" w:hAnsi="宋体"/>
                <w:szCs w:val="21"/>
              </w:rPr>
            </w:pPr>
            <w:r w:rsidRPr="00627A6A">
              <w:rPr>
                <w:rFonts w:ascii="宋体" w:hAnsi="宋体" w:hint="eastAsia"/>
                <w:szCs w:val="21"/>
              </w:rPr>
              <w:t>13</w:t>
            </w:r>
          </w:p>
        </w:tc>
        <w:tc>
          <w:tcPr>
            <w:tcW w:w="4961" w:type="dxa"/>
            <w:vAlign w:val="center"/>
          </w:tcPr>
          <w:p w:rsidR="00627A6A" w:rsidRPr="00627A6A" w:rsidRDefault="00627A6A" w:rsidP="00F64CE1">
            <w:pPr>
              <w:jc w:val="center"/>
              <w:rPr>
                <w:rFonts w:ascii="宋体" w:hAnsi="宋体"/>
                <w:szCs w:val="21"/>
              </w:rPr>
            </w:pPr>
            <w:r w:rsidRPr="00627A6A">
              <w:rPr>
                <w:rFonts w:ascii="宋体" w:hAnsi="宋体" w:hint="eastAsia"/>
                <w:szCs w:val="21"/>
              </w:rPr>
              <w:t>视频台车</w:t>
            </w:r>
          </w:p>
        </w:tc>
        <w:tc>
          <w:tcPr>
            <w:tcW w:w="709" w:type="dxa"/>
            <w:vAlign w:val="center"/>
          </w:tcPr>
          <w:p w:rsidR="00627A6A" w:rsidRPr="00627A6A" w:rsidRDefault="00627A6A" w:rsidP="00F64CE1">
            <w:pPr>
              <w:jc w:val="center"/>
              <w:rPr>
                <w:rFonts w:ascii="宋体" w:hAnsi="宋体"/>
                <w:szCs w:val="21"/>
              </w:rPr>
            </w:pPr>
            <w:r w:rsidRPr="00627A6A">
              <w:rPr>
                <w:rFonts w:ascii="宋体" w:hAnsi="宋体" w:hint="eastAsia"/>
                <w:szCs w:val="21"/>
              </w:rPr>
              <w:t>1</w:t>
            </w:r>
          </w:p>
        </w:tc>
        <w:tc>
          <w:tcPr>
            <w:tcW w:w="709" w:type="dxa"/>
            <w:vAlign w:val="center"/>
          </w:tcPr>
          <w:p w:rsidR="00627A6A" w:rsidRPr="00627A6A" w:rsidRDefault="00627A6A" w:rsidP="00F64CE1">
            <w:pPr>
              <w:jc w:val="center"/>
              <w:rPr>
                <w:rFonts w:ascii="宋体" w:hAnsi="宋体"/>
                <w:szCs w:val="21"/>
              </w:rPr>
            </w:pPr>
            <w:r w:rsidRPr="00627A6A">
              <w:rPr>
                <w:rFonts w:ascii="宋体" w:hAnsi="宋体" w:hint="eastAsia"/>
                <w:szCs w:val="21"/>
              </w:rPr>
              <w:t>台</w:t>
            </w:r>
          </w:p>
        </w:tc>
        <w:tc>
          <w:tcPr>
            <w:tcW w:w="1011" w:type="dxa"/>
          </w:tcPr>
          <w:p w:rsidR="00627A6A" w:rsidRPr="00627A6A" w:rsidRDefault="00627A6A" w:rsidP="0074032C">
            <w:pPr>
              <w:rPr>
                <w:rFonts w:ascii="宋体" w:hAnsi="宋体"/>
                <w:szCs w:val="21"/>
              </w:rPr>
            </w:pPr>
          </w:p>
        </w:tc>
      </w:tr>
      <w:tr w:rsidR="000E055F" w:rsidRPr="00627A6A" w:rsidTr="00E50717">
        <w:trPr>
          <w:trHeight w:val="266"/>
          <w:jc w:val="center"/>
        </w:trPr>
        <w:tc>
          <w:tcPr>
            <w:tcW w:w="785" w:type="dxa"/>
            <w:vAlign w:val="center"/>
          </w:tcPr>
          <w:p w:rsidR="000E055F" w:rsidRPr="00627A6A" w:rsidRDefault="000E055F" w:rsidP="00F64CE1">
            <w:pPr>
              <w:jc w:val="center"/>
              <w:rPr>
                <w:rFonts w:ascii="宋体" w:hAnsi="宋体"/>
                <w:szCs w:val="21"/>
              </w:rPr>
            </w:pPr>
            <w:r>
              <w:rPr>
                <w:rFonts w:ascii="宋体" w:hAnsi="宋体" w:hint="eastAsia"/>
                <w:szCs w:val="21"/>
              </w:rPr>
              <w:t>14</w:t>
            </w:r>
          </w:p>
        </w:tc>
        <w:tc>
          <w:tcPr>
            <w:tcW w:w="4961" w:type="dxa"/>
            <w:vAlign w:val="center"/>
          </w:tcPr>
          <w:p w:rsidR="000E055F" w:rsidRPr="00627A6A" w:rsidRDefault="000E055F" w:rsidP="00F64CE1">
            <w:pPr>
              <w:jc w:val="center"/>
              <w:rPr>
                <w:rFonts w:ascii="宋体" w:hAnsi="宋体"/>
                <w:szCs w:val="21"/>
              </w:rPr>
            </w:pPr>
            <w:r>
              <w:rPr>
                <w:rFonts w:ascii="宋体" w:hAnsi="宋体" w:hint="eastAsia"/>
                <w:szCs w:val="21"/>
              </w:rPr>
              <w:t>说明书</w:t>
            </w:r>
          </w:p>
        </w:tc>
        <w:tc>
          <w:tcPr>
            <w:tcW w:w="709" w:type="dxa"/>
            <w:vAlign w:val="center"/>
          </w:tcPr>
          <w:p w:rsidR="000E055F" w:rsidRPr="00627A6A" w:rsidRDefault="000E055F" w:rsidP="00F64CE1">
            <w:pPr>
              <w:jc w:val="center"/>
              <w:rPr>
                <w:rFonts w:ascii="宋体" w:hAnsi="宋体"/>
                <w:szCs w:val="21"/>
              </w:rPr>
            </w:pPr>
            <w:r>
              <w:rPr>
                <w:rFonts w:ascii="宋体" w:hAnsi="宋体" w:hint="eastAsia"/>
                <w:szCs w:val="21"/>
              </w:rPr>
              <w:t>2</w:t>
            </w:r>
          </w:p>
        </w:tc>
        <w:tc>
          <w:tcPr>
            <w:tcW w:w="709" w:type="dxa"/>
            <w:vAlign w:val="center"/>
          </w:tcPr>
          <w:p w:rsidR="000E055F" w:rsidRPr="00627A6A" w:rsidRDefault="000E055F" w:rsidP="00F64CE1">
            <w:pPr>
              <w:jc w:val="center"/>
              <w:rPr>
                <w:rFonts w:ascii="宋体" w:hAnsi="宋体"/>
                <w:szCs w:val="21"/>
              </w:rPr>
            </w:pPr>
            <w:r>
              <w:rPr>
                <w:rFonts w:ascii="宋体" w:hAnsi="宋体" w:hint="eastAsia"/>
                <w:szCs w:val="21"/>
              </w:rPr>
              <w:t>份</w:t>
            </w:r>
          </w:p>
        </w:tc>
        <w:tc>
          <w:tcPr>
            <w:tcW w:w="1011" w:type="dxa"/>
          </w:tcPr>
          <w:p w:rsidR="000E055F" w:rsidRPr="00627A6A" w:rsidRDefault="000E055F" w:rsidP="0074032C">
            <w:pPr>
              <w:rPr>
                <w:rFonts w:ascii="宋体" w:hAnsi="宋体"/>
                <w:szCs w:val="21"/>
              </w:rPr>
            </w:pPr>
          </w:p>
        </w:tc>
      </w:tr>
    </w:tbl>
    <w:p w:rsidR="00FC129E" w:rsidRPr="00627A6A" w:rsidRDefault="00FC129E" w:rsidP="005B7FAE">
      <w:pPr>
        <w:rPr>
          <w:rFonts w:ascii="宋体" w:hAnsi="宋体"/>
          <w:szCs w:val="21"/>
        </w:rPr>
      </w:pPr>
    </w:p>
    <w:p w:rsidR="00A94AB7" w:rsidRDefault="00FC129E" w:rsidP="008B551D">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284D7F">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Pr>
                <w:rFonts w:hint="eastAsia"/>
                <w:b/>
                <w:bCs/>
                <w:color w:val="FF0000"/>
                <w:szCs w:val="21"/>
              </w:rPr>
              <w:t>，以用户设备验收单日期为准</w:t>
            </w:r>
            <w:r w:rsidRPr="001648AA">
              <w:rPr>
                <w:rFonts w:hint="eastAsia"/>
                <w:b/>
                <w:bCs/>
                <w:color w:val="FF0000"/>
                <w:szCs w:val="21"/>
              </w:rPr>
              <w:t>。</w:t>
            </w:r>
            <w:r w:rsidR="00BA51EE" w:rsidRPr="00BA51EE">
              <w:rPr>
                <w:rFonts w:hint="eastAsia"/>
                <w:b/>
                <w:bCs/>
                <w:color w:val="FF0000"/>
                <w:szCs w:val="21"/>
              </w:rPr>
              <w:t>终身免费维护。</w:t>
            </w:r>
            <w:r w:rsidRPr="005B7FAE">
              <w:rPr>
                <w:rFonts w:asciiTheme="minorEastAsia" w:eastAsiaTheme="minorEastAsia" w:hAnsiTheme="minorEastAsia" w:hint="eastAsia"/>
                <w:b/>
                <w:color w:val="FF0000"/>
                <w:szCs w:val="21"/>
              </w:rPr>
              <w:t>投标文件载明的免费保修期低于招标</w:t>
            </w:r>
            <w:r w:rsidRPr="005B7FAE">
              <w:rPr>
                <w:rFonts w:asciiTheme="minorEastAsia" w:eastAsiaTheme="minorEastAsia" w:hAnsiTheme="minorEastAsia" w:hint="eastAsia"/>
                <w:b/>
                <w:color w:val="FF0000"/>
                <w:szCs w:val="21"/>
              </w:rPr>
              <w:lastRenderedPageBreak/>
              <w:t>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lastRenderedPageBreak/>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132C48" w:rsidTr="00284D7F">
        <w:trPr>
          <w:trHeight w:val="523"/>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Default="00132C48" w:rsidP="00284D7F">
            <w:pPr>
              <w:jc w:val="center"/>
              <w:rPr>
                <w:b/>
              </w:rPr>
            </w:pPr>
            <w:r w:rsidRPr="005F45EF">
              <w:rPr>
                <w:rFonts w:hint="eastAsia"/>
              </w:rPr>
              <w:t>其他</w:t>
            </w:r>
          </w:p>
        </w:tc>
        <w:tc>
          <w:tcPr>
            <w:tcW w:w="5484" w:type="dxa"/>
            <w:vAlign w:val="center"/>
          </w:tcPr>
          <w:p w:rsidR="00132C48" w:rsidRDefault="00132C48"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9D5001" w:rsidRDefault="00132C48" w:rsidP="00407A8C">
            <w:pPr>
              <w:rPr>
                <w:bCs/>
                <w:szCs w:val="21"/>
              </w:rPr>
            </w:pPr>
            <w:r w:rsidRPr="00EC2A69">
              <w:rPr>
                <w:rFonts w:asciiTheme="minorEastAsia" w:eastAsiaTheme="minorEastAsia" w:hAnsiTheme="minorEastAsia" w:hint="eastAsia"/>
                <w:szCs w:val="21"/>
              </w:rPr>
              <w:t>3.2</w:t>
            </w:r>
            <w:r w:rsidR="00EC2A69" w:rsidRPr="00EC2A69">
              <w:rPr>
                <w:rFonts w:asciiTheme="minorEastAsia" w:eastAsiaTheme="minorEastAsia" w:hAnsiTheme="minorEastAsia" w:hint="eastAsia"/>
                <w:szCs w:val="21"/>
              </w:rPr>
              <w:t>供方每年为所供设备提供定期预防性维护保养次数不少于4次</w:t>
            </w:r>
            <w:r w:rsidRPr="00EC2A69">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491939" w:rsidRDefault="00132C48"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宋体" w:hAnsi="宋体"/>
                <w:bCs/>
                <w:szCs w:val="21"/>
              </w:rPr>
            </w:pPr>
            <w:r>
              <w:rPr>
                <w:rFonts w:ascii="宋体" w:hAnsi="宋体" w:hint="eastAsia"/>
                <w:bCs/>
                <w:szCs w:val="21"/>
              </w:rPr>
              <w:t>3.5有</w:t>
            </w:r>
            <w:r w:rsidRPr="006B0C6C">
              <w:rPr>
                <w:rFonts w:hint="eastAsia"/>
              </w:rPr>
              <w:t>专业培训师负责机旁操作培训，直至用户熟练使用为止</w:t>
            </w:r>
            <w:r>
              <w:rPr>
                <w:rFonts w:hint="eastAsia"/>
              </w:rPr>
              <w:t>。</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284D7F">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Pr>
                <w:rFonts w:ascii="宋体" w:hAnsi="宋体" w:hint="eastAsia"/>
                <w:b/>
                <w:bCs/>
                <w:color w:val="FF0000"/>
                <w:szCs w:val="21"/>
              </w:rPr>
              <w:t>6</w:t>
            </w:r>
            <w:r w:rsidRPr="005357A0">
              <w:rPr>
                <w:rFonts w:ascii="宋体" w:hAnsi="宋体" w:hint="eastAsia"/>
                <w:b/>
                <w:bCs/>
                <w:color w:val="FF0000"/>
                <w:szCs w:val="21"/>
              </w:rPr>
              <w:t>0日历天内交货、安装、调试、验收完毕并交付使用。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lastRenderedPageBreak/>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257741" w:rsidRPr="00EF10E2" w:rsidRDefault="00257741" w:rsidP="00096443">
            <w:r w:rsidRPr="00EF10E2">
              <w:rPr>
                <w:rFonts w:hint="eastAsia"/>
              </w:rPr>
              <w:t>4.1</w:t>
            </w:r>
            <w:r w:rsidR="00EF10E2" w:rsidRPr="00EF10E2">
              <w:rPr>
                <w:rFonts w:hint="eastAsia"/>
              </w:rPr>
              <w:t>设备安装调试完毕，经</w:t>
            </w:r>
            <w:r w:rsidR="00EF10E2">
              <w:rPr>
                <w:rFonts w:hint="eastAsia"/>
              </w:rPr>
              <w:t>需</w:t>
            </w:r>
            <w:r w:rsidR="00EF10E2" w:rsidRPr="00EF10E2">
              <w:rPr>
                <w:rFonts w:hint="eastAsia"/>
              </w:rPr>
              <w:t>方验收合格的，</w:t>
            </w:r>
            <w:r w:rsidR="00EF10E2">
              <w:rPr>
                <w:rFonts w:hint="eastAsia"/>
              </w:rPr>
              <w:t>供</w:t>
            </w:r>
            <w:r w:rsidR="00EF10E2" w:rsidRPr="00EF10E2">
              <w:rPr>
                <w:rFonts w:hint="eastAsia"/>
              </w:rPr>
              <w:t>方提供全额的发票，</w:t>
            </w:r>
            <w:r w:rsidR="00EF10E2" w:rsidRPr="00EF10E2">
              <w:rPr>
                <w:rFonts w:hint="eastAsia"/>
              </w:rPr>
              <w:t>90</w:t>
            </w:r>
            <w:r w:rsidR="00EF10E2" w:rsidRPr="00EF10E2">
              <w:rPr>
                <w:rFonts w:hint="eastAsia"/>
              </w:rPr>
              <w:t>天内支付合同总价的</w:t>
            </w:r>
            <w:r w:rsidR="00096443">
              <w:rPr>
                <w:rFonts w:hint="eastAsia"/>
              </w:rPr>
              <w:t>95</w:t>
            </w:r>
            <w:r w:rsidR="00EF10E2" w:rsidRPr="00EF10E2">
              <w:rPr>
                <w:rFonts w:hint="eastAsia"/>
              </w:rPr>
              <w:t>%</w:t>
            </w:r>
            <w:r w:rsidR="00EF10E2" w:rsidRPr="00EF10E2">
              <w:rPr>
                <w:rFonts w:hint="eastAsia"/>
              </w:rPr>
              <w:t>货款，保修期满后，由</w:t>
            </w:r>
            <w:r w:rsidR="00EF10E2">
              <w:rPr>
                <w:rFonts w:hint="eastAsia"/>
              </w:rPr>
              <w:t>供</w:t>
            </w:r>
            <w:r w:rsidR="00EF10E2" w:rsidRPr="00EF10E2">
              <w:rPr>
                <w:rFonts w:hint="eastAsia"/>
              </w:rPr>
              <w:t>方提出申请，</w:t>
            </w:r>
            <w:r w:rsidR="00EF10E2">
              <w:rPr>
                <w:rFonts w:hint="eastAsia"/>
              </w:rPr>
              <w:t>需</w:t>
            </w:r>
            <w:r w:rsidR="00EF10E2" w:rsidRPr="00EF10E2">
              <w:rPr>
                <w:rFonts w:hint="eastAsia"/>
              </w:rPr>
              <w:t>方在一个月内无息付清</w:t>
            </w:r>
            <w:r w:rsidR="00EF10E2" w:rsidRPr="00EF10E2">
              <w:rPr>
                <w:rFonts w:hint="eastAsia"/>
              </w:rPr>
              <w:t>5%</w:t>
            </w:r>
            <w:r w:rsidR="00EF10E2" w:rsidRPr="00EF10E2">
              <w:rPr>
                <w:rFonts w:hint="eastAsia"/>
              </w:rPr>
              <w:t>质保金。保修期内，</w:t>
            </w:r>
            <w:r w:rsidR="00096443" w:rsidRPr="00096443">
              <w:rPr>
                <w:rFonts w:hint="eastAsia"/>
              </w:rPr>
              <w:t>如</w:t>
            </w:r>
            <w:r w:rsidR="00096443">
              <w:rPr>
                <w:rFonts w:hint="eastAsia"/>
              </w:rPr>
              <w:t>供</w:t>
            </w:r>
            <w:r w:rsidR="00096443" w:rsidRPr="00096443">
              <w:rPr>
                <w:rFonts w:hint="eastAsia"/>
              </w:rPr>
              <w:t>方未按照本合同的约定提供售后服务或履行义务的行为不符合本合同约定的，则质保金甲方有权不予以支付。</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9D0D63">
            <w:pPr>
              <w:rPr>
                <w:b/>
              </w:rPr>
            </w:pPr>
            <w:r>
              <w:rPr>
                <w:rFonts w:hint="eastAsia"/>
              </w:rPr>
              <w:t>4.2</w:t>
            </w:r>
            <w:r w:rsidR="009D0D63">
              <w:rPr>
                <w:rFonts w:hint="eastAsia"/>
              </w:rPr>
              <w:t>供</w:t>
            </w:r>
            <w:r w:rsidR="009D0D63" w:rsidRPr="009D0D63">
              <w:rPr>
                <w:rFonts w:hint="eastAsia"/>
              </w:rPr>
              <w:t>方逾期交付设备的，每逾期一天，应向</w:t>
            </w:r>
            <w:r w:rsidR="009D0D63">
              <w:rPr>
                <w:rFonts w:hint="eastAsia"/>
              </w:rPr>
              <w:t>需</w:t>
            </w:r>
            <w:r w:rsidR="009D0D63" w:rsidRPr="009D0D63">
              <w:rPr>
                <w:rFonts w:hint="eastAsia"/>
              </w:rPr>
              <w:t>方支付合同总价</w:t>
            </w:r>
            <w:r w:rsidR="009D0D63" w:rsidRPr="009D0D63">
              <w:rPr>
                <w:rFonts w:hint="eastAsia"/>
              </w:rPr>
              <w:t>0.5%</w:t>
            </w:r>
            <w:r w:rsidR="009D0D63" w:rsidRPr="009D0D63">
              <w:rPr>
                <w:rFonts w:hint="eastAsia"/>
              </w:rPr>
              <w:t>的违约金。</w:t>
            </w:r>
            <w:r w:rsidR="009D0D63">
              <w:rPr>
                <w:rFonts w:hint="eastAsia"/>
              </w:rPr>
              <w:t>供</w:t>
            </w:r>
            <w:r w:rsidR="009D0D63" w:rsidRPr="009D0D63">
              <w:rPr>
                <w:rFonts w:hint="eastAsia"/>
              </w:rPr>
              <w:t>方逾期交货达</w:t>
            </w:r>
            <w:r w:rsidR="009D0D63" w:rsidRPr="009D0D63">
              <w:rPr>
                <w:rFonts w:hint="eastAsia"/>
              </w:rPr>
              <w:t>10</w:t>
            </w:r>
            <w:r w:rsidR="009D0D63" w:rsidRPr="009D0D63">
              <w:rPr>
                <w:rFonts w:hint="eastAsia"/>
              </w:rPr>
              <w:t>个自然日仍未完成交货义务的，视为</w:t>
            </w:r>
            <w:r w:rsidR="009D0D63">
              <w:rPr>
                <w:rFonts w:hint="eastAsia"/>
              </w:rPr>
              <w:t>供</w:t>
            </w:r>
            <w:r w:rsidR="009D0D63" w:rsidRPr="009D0D63">
              <w:rPr>
                <w:rFonts w:hint="eastAsia"/>
              </w:rPr>
              <w:t>方不能交货，</w:t>
            </w:r>
            <w:r w:rsidR="009D0D63">
              <w:rPr>
                <w:rFonts w:hint="eastAsia"/>
              </w:rPr>
              <w:t>需</w:t>
            </w:r>
            <w:r w:rsidR="009D0D63" w:rsidRPr="009D0D63">
              <w:rPr>
                <w:rFonts w:hint="eastAsia"/>
              </w:rPr>
              <w:t>方有权解除合同，并有权要求</w:t>
            </w:r>
            <w:r w:rsidR="009D0D63">
              <w:rPr>
                <w:rFonts w:hint="eastAsia"/>
              </w:rPr>
              <w:t>供</w:t>
            </w:r>
            <w:r w:rsidR="009D0D63" w:rsidRPr="009D0D63">
              <w:rPr>
                <w:rFonts w:hint="eastAsia"/>
              </w:rPr>
              <w:t>方支付合同总价</w:t>
            </w:r>
            <w:r w:rsidR="009D0D63" w:rsidRPr="009D0D63">
              <w:rPr>
                <w:rFonts w:hint="eastAsia"/>
              </w:rPr>
              <w:t>30%</w:t>
            </w:r>
            <w:r w:rsidR="009D0D63" w:rsidRPr="009D0D63">
              <w:rPr>
                <w:rFonts w:hint="eastAsia"/>
              </w:rPr>
              <w:t>的违约金。</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6FB" w:rsidRDefault="00C776FB" w:rsidP="006C75A6">
      <w:r>
        <w:separator/>
      </w:r>
    </w:p>
  </w:endnote>
  <w:endnote w:type="continuationSeparator" w:id="0">
    <w:p w:rsidR="00C776FB" w:rsidRDefault="00C776FB"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auto"/>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474185">
        <w:pPr>
          <w:pStyle w:val="afe"/>
        </w:pPr>
        <w:r>
          <w:fldChar w:fldCharType="begin"/>
        </w:r>
        <w:r w:rsidR="00E7702A">
          <w:instrText xml:space="preserve"> PAGE   \* MERGEFORMAT </w:instrText>
        </w:r>
        <w:r>
          <w:fldChar w:fldCharType="separate"/>
        </w:r>
        <w:r w:rsidR="00954FDE" w:rsidRPr="00954FDE">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474185">
        <w:pPr>
          <w:pStyle w:val="afe"/>
          <w:jc w:val="right"/>
        </w:pPr>
        <w:r>
          <w:fldChar w:fldCharType="begin"/>
        </w:r>
        <w:r w:rsidR="00E7702A">
          <w:instrText xml:space="preserve"> PAGE   \* MERGEFORMAT </w:instrText>
        </w:r>
        <w:r>
          <w:fldChar w:fldCharType="separate"/>
        </w:r>
        <w:r w:rsidR="00954FDE" w:rsidRPr="00954FDE">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6FB" w:rsidRDefault="00C776FB" w:rsidP="006C75A6">
      <w:r>
        <w:separator/>
      </w:r>
    </w:p>
  </w:footnote>
  <w:footnote w:type="continuationSeparator" w:id="0">
    <w:p w:rsidR="00C776FB" w:rsidRDefault="00C776FB"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96443"/>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55F"/>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0C69"/>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06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24D"/>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5851"/>
    <w:rsid w:val="0022631E"/>
    <w:rsid w:val="00230642"/>
    <w:rsid w:val="002324E1"/>
    <w:rsid w:val="00233467"/>
    <w:rsid w:val="002370EC"/>
    <w:rsid w:val="00240C0B"/>
    <w:rsid w:val="00240F51"/>
    <w:rsid w:val="0024512F"/>
    <w:rsid w:val="00247179"/>
    <w:rsid w:val="00255F2F"/>
    <w:rsid w:val="00257741"/>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3C67"/>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9FC"/>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4BA9"/>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5EA8"/>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910"/>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50D3"/>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185"/>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0B5E"/>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30A"/>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0379"/>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27A6A"/>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0EA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2CE1"/>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758"/>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8AF"/>
    <w:rsid w:val="00770E86"/>
    <w:rsid w:val="007729D0"/>
    <w:rsid w:val="00772C51"/>
    <w:rsid w:val="007737D4"/>
    <w:rsid w:val="00775DB6"/>
    <w:rsid w:val="007803FE"/>
    <w:rsid w:val="007805CD"/>
    <w:rsid w:val="007808AF"/>
    <w:rsid w:val="00781F32"/>
    <w:rsid w:val="00782320"/>
    <w:rsid w:val="00783785"/>
    <w:rsid w:val="00783A26"/>
    <w:rsid w:val="00784BFF"/>
    <w:rsid w:val="00786503"/>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1856"/>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A7B"/>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96B9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551D"/>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3E33"/>
    <w:rsid w:val="009541B7"/>
    <w:rsid w:val="00954FDE"/>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D63"/>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75"/>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1772"/>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3483"/>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1EE"/>
    <w:rsid w:val="00BA536A"/>
    <w:rsid w:val="00BA78A3"/>
    <w:rsid w:val="00BA79D3"/>
    <w:rsid w:val="00BB1086"/>
    <w:rsid w:val="00BB19A9"/>
    <w:rsid w:val="00BB2AD5"/>
    <w:rsid w:val="00BB4222"/>
    <w:rsid w:val="00BB6DBF"/>
    <w:rsid w:val="00BB7C35"/>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687F"/>
    <w:rsid w:val="00C7752F"/>
    <w:rsid w:val="00C776FB"/>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57A7"/>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1C69"/>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547"/>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A69"/>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0E2"/>
    <w:rsid w:val="00EF121A"/>
    <w:rsid w:val="00EF2948"/>
    <w:rsid w:val="00EF2E45"/>
    <w:rsid w:val="00EF4E9B"/>
    <w:rsid w:val="00EF4F65"/>
    <w:rsid w:val="00EF6069"/>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4615"/>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577B35-C2C8-481B-948E-97D528C5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1EE1CF-F47E-4495-ADC8-A1E76221F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474</Words>
  <Characters>2705</Characters>
  <Application>Microsoft Office Word</Application>
  <DocSecurity>0</DocSecurity>
  <Lines>22</Lines>
  <Paragraphs>6</Paragraphs>
  <ScaleCrop>false</ScaleCrop>
  <Company>MS</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2021-01-29T09:57:00Z</dcterms:created>
  <dcterms:modified xsi:type="dcterms:W3CDTF">2021-01-29T09:57:00Z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