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C196D">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825AD8" w:rsidRPr="00825AD8">
        <w:rPr>
          <w:rFonts w:ascii="宋体" w:hAnsi="宋体" w:cs="宋体" w:hint="eastAsia"/>
          <w:b/>
          <w:sz w:val="28"/>
          <w:szCs w:val="28"/>
        </w:rPr>
        <w:t>冠脉介入PCI使用导丝</w:t>
      </w:r>
      <w:r w:rsidR="00861A19">
        <w:rPr>
          <w:rFonts w:ascii="宋体" w:hAnsi="宋体" w:cs="宋体" w:hint="eastAsia"/>
          <w:b/>
          <w:sz w:val="28"/>
          <w:szCs w:val="28"/>
        </w:rPr>
        <w:t>招标要求</w:t>
      </w:r>
    </w:p>
    <w:bookmarkEnd w:id="0"/>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DC6665" w:rsidTr="003456A9">
        <w:trPr>
          <w:trHeight w:val="20"/>
          <w:jc w:val="center"/>
        </w:trPr>
        <w:tc>
          <w:tcPr>
            <w:tcW w:w="851" w:type="dxa"/>
            <w:vAlign w:val="center"/>
          </w:tcPr>
          <w:p w:rsidR="00DC6665" w:rsidRDefault="00DC6665" w:rsidP="00A24762">
            <w:pPr>
              <w:jc w:val="center"/>
            </w:pPr>
            <w:r>
              <w:rPr>
                <w:rFonts w:hint="eastAsia"/>
              </w:rPr>
              <w:t>1</w:t>
            </w:r>
          </w:p>
        </w:tc>
        <w:tc>
          <w:tcPr>
            <w:tcW w:w="2126" w:type="dxa"/>
            <w:vAlign w:val="center"/>
          </w:tcPr>
          <w:p w:rsidR="00DC6665" w:rsidRPr="00DC6665" w:rsidRDefault="00DC6665" w:rsidP="00DC6665">
            <w:pPr>
              <w:jc w:val="center"/>
              <w:rPr>
                <w:rFonts w:ascii="宋体" w:eastAsiaTheme="minorEastAsia" w:hAnsi="宋体" w:cs="宋体"/>
                <w:color w:val="000000"/>
                <w:szCs w:val="21"/>
              </w:rPr>
            </w:pPr>
            <w:r w:rsidRPr="00DC6665">
              <w:rPr>
                <w:rFonts w:asciiTheme="minorEastAsia" w:eastAsiaTheme="minorEastAsia" w:hAnsiTheme="minorEastAsia" w:cstheme="minorEastAsia" w:hint="eastAsia"/>
                <w:bCs/>
                <w:szCs w:val="21"/>
              </w:rPr>
              <w:t>冠脉介入使用PTCA导丝</w:t>
            </w:r>
          </w:p>
        </w:tc>
        <w:tc>
          <w:tcPr>
            <w:tcW w:w="993" w:type="dxa"/>
            <w:vAlign w:val="center"/>
          </w:tcPr>
          <w:p w:rsidR="00DC6665" w:rsidRPr="00DC6665" w:rsidRDefault="0020037B" w:rsidP="00D169B8">
            <w:pPr>
              <w:widowControl/>
              <w:jc w:val="center"/>
              <w:textAlignment w:val="center"/>
              <w:rPr>
                <w:rFonts w:ascii="宋体" w:hAnsi="宋体" w:cs="宋体"/>
                <w:color w:val="000000"/>
                <w:szCs w:val="21"/>
              </w:rPr>
            </w:pPr>
            <w:r>
              <w:rPr>
                <w:rFonts w:ascii="宋体" w:hAnsi="宋体" w:cs="宋体" w:hint="eastAsia"/>
                <w:color w:val="000000"/>
                <w:szCs w:val="21"/>
              </w:rPr>
              <w:t>根</w:t>
            </w:r>
          </w:p>
        </w:tc>
        <w:tc>
          <w:tcPr>
            <w:tcW w:w="1617" w:type="dxa"/>
            <w:vAlign w:val="center"/>
          </w:tcPr>
          <w:p w:rsidR="00DC6665" w:rsidRPr="00DC6665" w:rsidRDefault="00DC6665" w:rsidP="00D169B8">
            <w:pPr>
              <w:widowControl/>
              <w:jc w:val="center"/>
              <w:textAlignment w:val="center"/>
              <w:rPr>
                <w:rFonts w:ascii="宋体" w:hAnsi="宋体" w:cs="宋体"/>
                <w:color w:val="000000"/>
                <w:szCs w:val="21"/>
              </w:rPr>
            </w:pPr>
            <w:r w:rsidRPr="00DC6665">
              <w:rPr>
                <w:rFonts w:ascii="宋体" w:hAnsi="宋体" w:cs="宋体" w:hint="eastAsia"/>
                <w:color w:val="000000"/>
                <w:szCs w:val="21"/>
              </w:rPr>
              <w:t>各规格</w:t>
            </w:r>
          </w:p>
        </w:tc>
        <w:tc>
          <w:tcPr>
            <w:tcW w:w="1250" w:type="dxa"/>
            <w:vAlign w:val="center"/>
          </w:tcPr>
          <w:p w:rsidR="00DC6665" w:rsidRPr="003C5C11" w:rsidRDefault="00D2338B" w:rsidP="003C5C11">
            <w:pPr>
              <w:jc w:val="center"/>
              <w:rPr>
                <w:rFonts w:ascii="宋体" w:hAnsi="宋体" w:cs="宋体"/>
                <w:color w:val="000000"/>
                <w:szCs w:val="21"/>
              </w:rPr>
            </w:pPr>
            <w:r w:rsidRPr="003C5C11">
              <w:rPr>
                <w:rFonts w:ascii="宋体" w:hAnsi="宋体" w:cs="宋体" w:hint="eastAsia"/>
                <w:color w:val="000000"/>
                <w:szCs w:val="21"/>
              </w:rPr>
              <w:t>1</w:t>
            </w:r>
            <w:r w:rsidR="004D6069" w:rsidRPr="003C5C11">
              <w:rPr>
                <w:rFonts w:ascii="宋体" w:hAnsi="宋体" w:cs="宋体" w:hint="eastAsia"/>
                <w:color w:val="000000"/>
                <w:szCs w:val="21"/>
              </w:rPr>
              <w:t>350</w:t>
            </w:r>
          </w:p>
        </w:tc>
        <w:tc>
          <w:tcPr>
            <w:tcW w:w="1572" w:type="dxa"/>
            <w:vAlign w:val="center"/>
          </w:tcPr>
          <w:p w:rsidR="00DC6665" w:rsidRPr="0056616D" w:rsidRDefault="00DC6665" w:rsidP="00A24762"/>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187695">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73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E72D40" w:rsidRPr="006F0DAC" w:rsidTr="00E72D40">
        <w:trPr>
          <w:trHeight w:val="516"/>
        </w:trPr>
        <w:tc>
          <w:tcPr>
            <w:tcW w:w="1276" w:type="dxa"/>
            <w:vAlign w:val="center"/>
          </w:tcPr>
          <w:p w:rsidR="00E72D40" w:rsidRPr="00EB48CE" w:rsidRDefault="00E72D40" w:rsidP="00573C3A">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4819" w:type="dxa"/>
            <w:vAlign w:val="center"/>
          </w:tcPr>
          <w:p w:rsidR="00E72D40" w:rsidRPr="00EB48CE" w:rsidRDefault="00E72D40"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E72D40" w:rsidRPr="00EB48CE" w:rsidRDefault="00E72D40" w:rsidP="00573C3A">
            <w:pPr>
              <w:jc w:val="center"/>
              <w:rPr>
                <w:rFonts w:ascii="宋体" w:hAnsi="宋体"/>
                <w:b/>
                <w:szCs w:val="21"/>
              </w:rPr>
            </w:pPr>
            <w:r w:rsidRPr="00EB48CE">
              <w:rPr>
                <w:rFonts w:ascii="宋体" w:hAnsi="宋体" w:hint="eastAsia"/>
                <w:b/>
                <w:szCs w:val="21"/>
              </w:rPr>
              <w:t>备注</w:t>
            </w:r>
          </w:p>
        </w:tc>
      </w:tr>
      <w:tr w:rsidR="00187695" w:rsidRPr="006F0DAC" w:rsidTr="00E72D40">
        <w:trPr>
          <w:trHeight w:val="450"/>
        </w:trPr>
        <w:tc>
          <w:tcPr>
            <w:tcW w:w="1276" w:type="dxa"/>
            <w:vMerge w:val="restart"/>
          </w:tcPr>
          <w:p w:rsidR="00187695" w:rsidRPr="006F0DAC" w:rsidRDefault="00187695" w:rsidP="000C5345">
            <w:pPr>
              <w:widowControl/>
              <w:jc w:val="left"/>
              <w:rPr>
                <w:rFonts w:ascii="宋体" w:hAnsi="宋体"/>
                <w:kern w:val="0"/>
                <w:szCs w:val="21"/>
              </w:rPr>
            </w:pPr>
            <w:r>
              <w:rPr>
                <w:rFonts w:hint="eastAsia"/>
                <w:b/>
                <w:bCs/>
                <w:szCs w:val="21"/>
              </w:rPr>
              <w:t>冠脉介入</w:t>
            </w:r>
            <w:r>
              <w:rPr>
                <w:rFonts w:hint="eastAsia"/>
                <w:b/>
                <w:bCs/>
                <w:szCs w:val="21"/>
              </w:rPr>
              <w:t>PCI</w:t>
            </w:r>
            <w:r>
              <w:rPr>
                <w:rFonts w:hint="eastAsia"/>
                <w:b/>
                <w:bCs/>
                <w:szCs w:val="21"/>
              </w:rPr>
              <w:t>使用导丝</w:t>
            </w:r>
          </w:p>
        </w:tc>
        <w:tc>
          <w:tcPr>
            <w:tcW w:w="4819" w:type="dxa"/>
          </w:tcPr>
          <w:p w:rsidR="00187695" w:rsidRPr="006F0DAC" w:rsidRDefault="00187695" w:rsidP="00E972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w:t>
            </w:r>
            <w:r w:rsidRPr="009A6DE6">
              <w:rPr>
                <w:rFonts w:asciiTheme="minorEastAsia" w:eastAsiaTheme="minorEastAsia" w:hAnsiTheme="minorEastAsia" w:cstheme="minorEastAsia" w:hint="eastAsia"/>
                <w:bCs/>
                <w:sz w:val="20"/>
                <w:szCs w:val="20"/>
              </w:rPr>
              <w:t>冠心病PCI介入使用PTCA导丝</w:t>
            </w:r>
            <w:r w:rsidRPr="006F0DAC">
              <w:rPr>
                <w:rFonts w:ascii="宋体" w:hAnsi="宋体" w:hint="eastAsia"/>
                <w:szCs w:val="21"/>
              </w:rPr>
              <w:t>。</w:t>
            </w:r>
          </w:p>
        </w:tc>
        <w:tc>
          <w:tcPr>
            <w:tcW w:w="1276" w:type="dxa"/>
          </w:tcPr>
          <w:p w:rsidR="00187695" w:rsidRPr="006F0DAC" w:rsidRDefault="00187695" w:rsidP="00DD0471">
            <w:pPr>
              <w:widowControl/>
              <w:jc w:val="left"/>
              <w:rPr>
                <w:rFonts w:ascii="宋体" w:hAnsi="宋体"/>
                <w:kern w:val="0"/>
                <w:szCs w:val="21"/>
              </w:rPr>
            </w:pPr>
          </w:p>
        </w:tc>
      </w:tr>
      <w:tr w:rsidR="00187695" w:rsidRPr="006F0DAC" w:rsidTr="00E72D40">
        <w:trPr>
          <w:trHeight w:val="450"/>
        </w:trPr>
        <w:tc>
          <w:tcPr>
            <w:tcW w:w="1276" w:type="dxa"/>
            <w:vMerge/>
          </w:tcPr>
          <w:p w:rsidR="00187695" w:rsidRDefault="00187695" w:rsidP="000C5345">
            <w:pPr>
              <w:widowControl/>
              <w:jc w:val="left"/>
              <w:rPr>
                <w:b/>
                <w:bCs/>
                <w:szCs w:val="21"/>
              </w:rPr>
            </w:pPr>
          </w:p>
        </w:tc>
        <w:tc>
          <w:tcPr>
            <w:tcW w:w="4819" w:type="dxa"/>
          </w:tcPr>
          <w:p w:rsidR="00187695" w:rsidRPr="00187695" w:rsidRDefault="00187695" w:rsidP="00E97266">
            <w:pPr>
              <w:widowControl/>
              <w:jc w:val="left"/>
              <w:rPr>
                <w:rFonts w:asciiTheme="minorEastAsia" w:eastAsiaTheme="minorEastAsia" w:hAnsiTheme="minorEastAsia" w:cstheme="minorEastAsia"/>
                <w:bCs/>
                <w:sz w:val="20"/>
                <w:szCs w:val="20"/>
              </w:rPr>
            </w:pPr>
            <w:r w:rsidRPr="00187695">
              <w:rPr>
                <w:rFonts w:asciiTheme="minorEastAsia" w:eastAsiaTheme="minorEastAsia" w:hAnsiTheme="minorEastAsia" w:cstheme="minorEastAsia" w:hint="eastAsia"/>
                <w:bCs/>
                <w:sz w:val="20"/>
                <w:szCs w:val="20"/>
              </w:rPr>
              <w:t>2、</w:t>
            </w:r>
            <w:r w:rsidRPr="00187695">
              <w:rPr>
                <w:rFonts w:asciiTheme="minorEastAsia" w:eastAsiaTheme="minorEastAsia" w:hAnsiTheme="minorEastAsia" w:cstheme="minorEastAsia"/>
                <w:bCs/>
                <w:sz w:val="20"/>
                <w:szCs w:val="20"/>
              </w:rPr>
              <w:t>用于</w:t>
            </w:r>
            <w:proofErr w:type="spellStart"/>
            <w:r w:rsidRPr="00187695">
              <w:rPr>
                <w:rFonts w:asciiTheme="minorEastAsia" w:eastAsiaTheme="minorEastAsia" w:hAnsiTheme="minorEastAsia" w:cstheme="minorEastAsia"/>
                <w:bCs/>
                <w:sz w:val="20"/>
                <w:szCs w:val="20"/>
              </w:rPr>
              <w:t>ptca</w:t>
            </w:r>
            <w:proofErr w:type="spellEnd"/>
            <w:r w:rsidRPr="00187695">
              <w:rPr>
                <w:rFonts w:asciiTheme="minorEastAsia" w:eastAsiaTheme="minorEastAsia" w:hAnsiTheme="minorEastAsia" w:cstheme="minorEastAsia"/>
                <w:bCs/>
                <w:sz w:val="20"/>
                <w:szCs w:val="20"/>
              </w:rPr>
              <w:t>手术的诊断或治疗</w:t>
            </w:r>
            <w:r>
              <w:rPr>
                <w:rFonts w:asciiTheme="minorEastAsia" w:eastAsiaTheme="minorEastAsia" w:hAnsiTheme="minorEastAsia" w:cstheme="minorEastAsia" w:hint="eastAsia"/>
                <w:bCs/>
                <w:sz w:val="20"/>
                <w:szCs w:val="20"/>
              </w:rPr>
              <w:t>。</w:t>
            </w:r>
          </w:p>
        </w:tc>
        <w:tc>
          <w:tcPr>
            <w:tcW w:w="1276" w:type="dxa"/>
          </w:tcPr>
          <w:p w:rsidR="00187695" w:rsidRPr="006F0DAC" w:rsidRDefault="00187695" w:rsidP="00DD0471">
            <w:pPr>
              <w:widowControl/>
              <w:jc w:val="left"/>
              <w:rPr>
                <w:rFonts w:ascii="宋体" w:hAnsi="宋体"/>
                <w:kern w:val="0"/>
                <w:szCs w:val="21"/>
              </w:rPr>
            </w:pPr>
          </w:p>
        </w:tc>
      </w:tr>
      <w:tr w:rsidR="00187695" w:rsidRPr="006F0DAC" w:rsidTr="00E72D40">
        <w:trPr>
          <w:trHeight w:val="450"/>
        </w:trPr>
        <w:tc>
          <w:tcPr>
            <w:tcW w:w="1276" w:type="dxa"/>
            <w:vMerge/>
          </w:tcPr>
          <w:p w:rsidR="00187695" w:rsidRPr="006F0DAC" w:rsidRDefault="00187695" w:rsidP="00DD0471">
            <w:pPr>
              <w:widowControl/>
              <w:jc w:val="left"/>
              <w:rPr>
                <w:rFonts w:ascii="宋体" w:hAnsi="宋体"/>
                <w:kern w:val="0"/>
                <w:szCs w:val="21"/>
              </w:rPr>
            </w:pPr>
          </w:p>
        </w:tc>
        <w:tc>
          <w:tcPr>
            <w:tcW w:w="4819" w:type="dxa"/>
          </w:tcPr>
          <w:p w:rsidR="00187695" w:rsidRPr="00187695" w:rsidRDefault="00187695" w:rsidP="00E97266">
            <w:pPr>
              <w:widowControl/>
              <w:jc w:val="left"/>
              <w:rPr>
                <w:rFonts w:asciiTheme="minorEastAsia" w:eastAsiaTheme="minorEastAsia" w:hAnsiTheme="minorEastAsia" w:cstheme="minorEastAsia"/>
                <w:bCs/>
                <w:sz w:val="20"/>
                <w:szCs w:val="20"/>
              </w:rPr>
            </w:pPr>
            <w:r w:rsidRPr="00187695">
              <w:rPr>
                <w:rFonts w:asciiTheme="minorEastAsia" w:eastAsiaTheme="minorEastAsia" w:hAnsiTheme="minorEastAsia" w:cstheme="minorEastAsia" w:hint="eastAsia"/>
                <w:bCs/>
                <w:sz w:val="20"/>
                <w:szCs w:val="20"/>
              </w:rPr>
              <w:t>3、</w:t>
            </w:r>
            <w:r w:rsidRPr="009A6DE6">
              <w:rPr>
                <w:rFonts w:asciiTheme="minorEastAsia" w:eastAsiaTheme="minorEastAsia" w:hAnsiTheme="minorEastAsia" w:cstheme="minorEastAsia" w:hint="eastAsia"/>
                <w:bCs/>
                <w:sz w:val="20"/>
                <w:szCs w:val="20"/>
              </w:rPr>
              <w:t>包括工作导丝及CTO导丝</w:t>
            </w:r>
            <w:r w:rsidRPr="00187695">
              <w:rPr>
                <w:rFonts w:asciiTheme="minorEastAsia" w:eastAsiaTheme="minorEastAsia" w:hAnsiTheme="minorEastAsia" w:cstheme="minorEastAsia" w:hint="eastAsia"/>
                <w:bCs/>
                <w:sz w:val="20"/>
                <w:szCs w:val="20"/>
              </w:rPr>
              <w:t>。</w:t>
            </w:r>
          </w:p>
        </w:tc>
        <w:tc>
          <w:tcPr>
            <w:tcW w:w="1276" w:type="dxa"/>
          </w:tcPr>
          <w:p w:rsidR="00187695" w:rsidRPr="006F0DAC" w:rsidRDefault="00187695" w:rsidP="00DD0471">
            <w:pPr>
              <w:widowControl/>
              <w:jc w:val="left"/>
              <w:rPr>
                <w:rFonts w:ascii="宋体" w:hAnsi="宋体"/>
                <w:kern w:val="0"/>
                <w:szCs w:val="21"/>
              </w:rPr>
            </w:pPr>
          </w:p>
        </w:tc>
      </w:tr>
      <w:tr w:rsidR="00187695" w:rsidRPr="006F0DAC" w:rsidTr="00E72D40">
        <w:trPr>
          <w:trHeight w:val="450"/>
        </w:trPr>
        <w:tc>
          <w:tcPr>
            <w:tcW w:w="1276" w:type="dxa"/>
            <w:vMerge/>
          </w:tcPr>
          <w:p w:rsidR="00187695" w:rsidRPr="00187695" w:rsidRDefault="00187695" w:rsidP="00DD0471">
            <w:pPr>
              <w:widowControl/>
              <w:jc w:val="left"/>
              <w:rPr>
                <w:rFonts w:ascii="宋体" w:hAnsi="宋体"/>
                <w:kern w:val="0"/>
                <w:szCs w:val="21"/>
              </w:rPr>
            </w:pPr>
          </w:p>
        </w:tc>
        <w:tc>
          <w:tcPr>
            <w:tcW w:w="4819" w:type="dxa"/>
          </w:tcPr>
          <w:p w:rsidR="00187695" w:rsidRPr="00187695" w:rsidRDefault="00187695" w:rsidP="00E97266">
            <w:pPr>
              <w:widowControl/>
              <w:jc w:val="left"/>
              <w:rPr>
                <w:rFonts w:asciiTheme="minorEastAsia" w:eastAsiaTheme="minorEastAsia" w:hAnsiTheme="minorEastAsia" w:cstheme="minorEastAsia"/>
                <w:bCs/>
                <w:sz w:val="20"/>
                <w:szCs w:val="20"/>
              </w:rPr>
            </w:pPr>
            <w:r w:rsidRPr="00187695">
              <w:rPr>
                <w:rFonts w:asciiTheme="minorEastAsia" w:eastAsiaTheme="minorEastAsia" w:hAnsiTheme="minorEastAsia" w:cstheme="minorEastAsia" w:hint="eastAsia"/>
                <w:bCs/>
                <w:sz w:val="20"/>
                <w:szCs w:val="20"/>
              </w:rPr>
              <w:t>4、</w:t>
            </w:r>
            <w:r w:rsidRPr="00187695">
              <w:rPr>
                <w:rFonts w:asciiTheme="minorEastAsia" w:eastAsiaTheme="minorEastAsia" w:hAnsiTheme="minorEastAsia" w:cstheme="minorEastAsia"/>
                <w:bCs/>
                <w:sz w:val="20"/>
                <w:szCs w:val="20"/>
              </w:rPr>
              <w:t>由芯丝和绕丝等组成，部分覆有亲水涂层</w:t>
            </w:r>
            <w:r w:rsidRPr="00187695">
              <w:rPr>
                <w:rFonts w:asciiTheme="minorEastAsia" w:eastAsiaTheme="minorEastAsia" w:hAnsiTheme="minorEastAsia" w:cstheme="minorEastAsia" w:hint="eastAsia"/>
                <w:bCs/>
                <w:sz w:val="20"/>
                <w:szCs w:val="20"/>
              </w:rPr>
              <w:t>。</w:t>
            </w:r>
          </w:p>
        </w:tc>
        <w:tc>
          <w:tcPr>
            <w:tcW w:w="1276" w:type="dxa"/>
          </w:tcPr>
          <w:p w:rsidR="00187695" w:rsidRPr="006F0DAC" w:rsidRDefault="00187695" w:rsidP="00DD0471">
            <w:pPr>
              <w:widowControl/>
              <w:jc w:val="left"/>
              <w:rPr>
                <w:rFonts w:ascii="宋体" w:hAnsi="宋体"/>
                <w:kern w:val="0"/>
                <w:szCs w:val="21"/>
              </w:rPr>
            </w:pPr>
          </w:p>
        </w:tc>
      </w:tr>
    </w:tbl>
    <w:p w:rsidR="00EB48CE" w:rsidRDefault="006A420C" w:rsidP="00187695">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9A6BFC" w:rsidRPr="009A6BFC" w:rsidRDefault="009A6BFC" w:rsidP="009A6BFC">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w:t>
      </w:r>
      <w:proofErr w:type="gramStart"/>
      <w:r w:rsidRPr="00307630">
        <w:rPr>
          <w:rFonts w:asciiTheme="majorEastAsia" w:eastAsiaTheme="majorEastAsia" w:hAnsiTheme="majorEastAsia" w:cs="宋体" w:hint="eastAsia"/>
          <w:color w:val="FF0000"/>
          <w:sz w:val="24"/>
        </w:rPr>
        <w:t>查并非</w:t>
      </w:r>
      <w:proofErr w:type="gramEnd"/>
      <w:r w:rsidRPr="00307630">
        <w:rPr>
          <w:rFonts w:asciiTheme="majorEastAsia" w:eastAsiaTheme="majorEastAsia" w:hAnsiTheme="majorEastAsia" w:cs="宋体" w:hint="eastAsia"/>
          <w:color w:val="FF0000"/>
          <w:sz w:val="24"/>
        </w:rPr>
        <w:t>最低成交价，即按最低成交价的九</w:t>
      </w:r>
      <w:proofErr w:type="gramStart"/>
      <w:r w:rsidRPr="00307630">
        <w:rPr>
          <w:rFonts w:asciiTheme="majorEastAsia" w:eastAsiaTheme="majorEastAsia" w:hAnsiTheme="majorEastAsia" w:cs="宋体" w:hint="eastAsia"/>
          <w:color w:val="FF0000"/>
          <w:sz w:val="24"/>
        </w:rPr>
        <w:t>折作为</w:t>
      </w:r>
      <w:proofErr w:type="gramEnd"/>
      <w:r w:rsidRPr="00307630">
        <w:rPr>
          <w:rFonts w:asciiTheme="majorEastAsia" w:eastAsiaTheme="majorEastAsia" w:hAnsiTheme="majorEastAsia" w:cs="宋体" w:hint="eastAsia"/>
          <w:color w:val="FF0000"/>
          <w:sz w:val="24"/>
        </w:rPr>
        <w:t>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9A6BFC"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187695">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w:t>
            </w:r>
            <w:r w:rsidR="009A4415" w:rsidRPr="009A4415">
              <w:rPr>
                <w:rFonts w:ascii="宋体" w:hAnsi="宋体" w:hint="eastAsia"/>
                <w:bCs/>
                <w:szCs w:val="21"/>
              </w:rPr>
              <w:lastRenderedPageBreak/>
              <w:t>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w:t>
            </w:r>
            <w:r w:rsidR="00607731" w:rsidRPr="006052F3">
              <w:rPr>
                <w:rFonts w:ascii="宋体" w:hAnsi="宋体"/>
                <w:szCs w:val="21"/>
              </w:rPr>
              <w:lastRenderedPageBreak/>
              <w:t>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w:t>
            </w:r>
            <w:proofErr w:type="gramStart"/>
            <w:r w:rsidRPr="006052F3">
              <w:rPr>
                <w:rFonts w:ascii="宋体" w:hAnsi="宋体"/>
                <w:szCs w:val="21"/>
              </w:rPr>
              <w:t>规</w:t>
            </w:r>
            <w:proofErr w:type="gramEnd"/>
            <w:r w:rsidRPr="006052F3">
              <w:rPr>
                <w:rFonts w:ascii="宋体" w:hAnsi="宋体"/>
                <w:szCs w:val="21"/>
              </w:rPr>
              <w:t>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5EF" w:rsidRDefault="00BD45EF" w:rsidP="006C75A6">
      <w:r>
        <w:separator/>
      </w:r>
    </w:p>
  </w:endnote>
  <w:endnote w:type="continuationSeparator" w:id="0">
    <w:p w:rsidR="00BD45EF" w:rsidRDefault="00BD45EF"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7975B3">
        <w:pPr>
          <w:pStyle w:val="afe"/>
        </w:pPr>
        <w:r>
          <w:fldChar w:fldCharType="begin"/>
        </w:r>
        <w:r w:rsidR="00E7702A">
          <w:instrText xml:space="preserve"> PAGE   \* MERGEFORMAT </w:instrText>
        </w:r>
        <w:r>
          <w:fldChar w:fldCharType="separate"/>
        </w:r>
        <w:r w:rsidR="00187695" w:rsidRPr="00187695">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7975B3">
        <w:pPr>
          <w:pStyle w:val="afe"/>
          <w:jc w:val="right"/>
        </w:pPr>
        <w:r>
          <w:fldChar w:fldCharType="begin"/>
        </w:r>
        <w:r w:rsidR="00E7702A">
          <w:instrText xml:space="preserve"> PAGE   \* MERGEFORMAT </w:instrText>
        </w:r>
        <w:r>
          <w:fldChar w:fldCharType="separate"/>
        </w:r>
        <w:r w:rsidR="00187695" w:rsidRPr="00187695">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5EF" w:rsidRDefault="00BD45EF" w:rsidP="006C75A6">
      <w:r>
        <w:separator/>
      </w:r>
    </w:p>
  </w:footnote>
  <w:footnote w:type="continuationSeparator" w:id="0">
    <w:p w:rsidR="00BD45EF" w:rsidRDefault="00BD45EF"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2A63"/>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19"/>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282"/>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4E9D"/>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695"/>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37B"/>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74F"/>
    <w:rsid w:val="003A0B07"/>
    <w:rsid w:val="003A194F"/>
    <w:rsid w:val="003A1A47"/>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C11"/>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6069"/>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5106"/>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D27"/>
    <w:rsid w:val="006A5DFD"/>
    <w:rsid w:val="006B1B04"/>
    <w:rsid w:val="006B1C87"/>
    <w:rsid w:val="006B1E8E"/>
    <w:rsid w:val="006B1F90"/>
    <w:rsid w:val="006B2551"/>
    <w:rsid w:val="006B2E90"/>
    <w:rsid w:val="006C0B74"/>
    <w:rsid w:val="006C0DA2"/>
    <w:rsid w:val="006C2619"/>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027D"/>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975B3"/>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25AD8"/>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0D7E"/>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6BFC"/>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5EF"/>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05E"/>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38B"/>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C6665"/>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2D4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D32E6"/>
  <w15:docId w15:val="{E75A8F4A-1D28-47CE-AE55-E63224E7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4DE81-0692-499F-B4EA-DC589FA8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2484</Characters>
  <Application>Microsoft Office Word</Application>
  <DocSecurity>0</DocSecurity>
  <Lines>20</Lines>
  <Paragraphs>5</Paragraphs>
  <ScaleCrop>false</ScaleCrop>
  <Company>MS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2021-01-11T07:18:00Z</dcterms:created>
  <dcterms:modified xsi:type="dcterms:W3CDTF">2021-01-11T07:18:00Z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