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AE3F12" w:rsidP="00AE3F12">
      <w:pPr>
        <w:pStyle w:val="aff7"/>
        <w:spacing w:before="454" w:after="454"/>
        <w:ind w:left="454" w:right="454"/>
        <w:jc w:val="center"/>
        <w:outlineLvl w:val="0"/>
        <w:divId w:val="555967183"/>
        <w:rPr>
          <w:sz w:val="40"/>
          <w:szCs w:val="40"/>
        </w:rPr>
      </w:pPr>
      <w:bookmarkStart w:id="0" w:name="_GoBack"/>
      <w:r w:rsidRPr="00AE3F12">
        <w:rPr>
          <w:rFonts w:ascii="宋体" w:hAnsi="宋体" w:cs="宋体" w:hint="eastAsia"/>
          <w:b/>
          <w:sz w:val="28"/>
          <w:szCs w:val="28"/>
        </w:rPr>
        <w:t>血液透析滤过器和中空纤维透析滤过器</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440"/>
        <w:gridCol w:w="698"/>
        <w:gridCol w:w="1145"/>
        <w:gridCol w:w="2784"/>
      </w:tblGrid>
      <w:tr w:rsidR="0086055A" w:rsidTr="00BD5128">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440" w:type="dxa"/>
            <w:vAlign w:val="center"/>
          </w:tcPr>
          <w:p w:rsidR="0086055A" w:rsidRPr="00EB48CE" w:rsidRDefault="0086055A" w:rsidP="00A24762">
            <w:pPr>
              <w:jc w:val="center"/>
              <w:rPr>
                <w:b/>
              </w:rPr>
            </w:pPr>
            <w:r>
              <w:rPr>
                <w:rFonts w:hint="eastAsia"/>
                <w:b/>
              </w:rPr>
              <w:t>货物</w:t>
            </w:r>
            <w:r w:rsidRPr="00EB48CE">
              <w:rPr>
                <w:b/>
              </w:rPr>
              <w:t>名称</w:t>
            </w:r>
          </w:p>
        </w:tc>
        <w:tc>
          <w:tcPr>
            <w:tcW w:w="698" w:type="dxa"/>
          </w:tcPr>
          <w:p w:rsidR="0086055A" w:rsidRPr="00EB48CE" w:rsidRDefault="0086055A" w:rsidP="00A24762">
            <w:pPr>
              <w:jc w:val="center"/>
              <w:rPr>
                <w:b/>
              </w:rPr>
            </w:pPr>
            <w:r>
              <w:rPr>
                <w:rFonts w:hint="eastAsia"/>
                <w:b/>
              </w:rPr>
              <w:t>单位</w:t>
            </w:r>
          </w:p>
        </w:tc>
        <w:tc>
          <w:tcPr>
            <w:tcW w:w="1145"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2784" w:type="dxa"/>
            <w:vAlign w:val="center"/>
          </w:tcPr>
          <w:p w:rsidR="0086055A" w:rsidRPr="00EB48CE" w:rsidRDefault="00A24D6A" w:rsidP="00A24762">
            <w:pPr>
              <w:jc w:val="center"/>
              <w:rPr>
                <w:b/>
              </w:rPr>
            </w:pPr>
            <w:r>
              <w:rPr>
                <w:rFonts w:hint="eastAsia"/>
                <w:b/>
              </w:rPr>
              <w:t>要求</w:t>
            </w:r>
          </w:p>
        </w:tc>
      </w:tr>
      <w:tr w:rsidR="0086055A" w:rsidTr="00BD5128">
        <w:trPr>
          <w:trHeight w:val="20"/>
          <w:jc w:val="center"/>
        </w:trPr>
        <w:tc>
          <w:tcPr>
            <w:tcW w:w="685" w:type="dxa"/>
            <w:vAlign w:val="center"/>
          </w:tcPr>
          <w:p w:rsidR="0086055A" w:rsidRDefault="0086055A" w:rsidP="00A24762">
            <w:pPr>
              <w:jc w:val="center"/>
            </w:pPr>
            <w:r>
              <w:rPr>
                <w:rFonts w:hint="eastAsia"/>
              </w:rPr>
              <w:t>1</w:t>
            </w:r>
          </w:p>
        </w:tc>
        <w:tc>
          <w:tcPr>
            <w:tcW w:w="2440" w:type="dxa"/>
            <w:vAlign w:val="center"/>
          </w:tcPr>
          <w:p w:rsidR="0086055A" w:rsidRDefault="00E2201F" w:rsidP="00E2201F">
            <w:pPr>
              <w:jc w:val="center"/>
            </w:pPr>
            <w:r w:rsidRPr="00E2201F">
              <w:rPr>
                <w:rFonts w:hint="eastAsia"/>
              </w:rPr>
              <w:t>血液透析滤过器</w:t>
            </w:r>
          </w:p>
        </w:tc>
        <w:tc>
          <w:tcPr>
            <w:tcW w:w="698" w:type="dxa"/>
            <w:vAlign w:val="center"/>
          </w:tcPr>
          <w:p w:rsidR="0086055A" w:rsidRDefault="00E619F8" w:rsidP="001633FE">
            <w:pPr>
              <w:jc w:val="center"/>
            </w:pPr>
            <w:r>
              <w:rPr>
                <w:rFonts w:hint="eastAsia"/>
              </w:rPr>
              <w:t>支</w:t>
            </w:r>
          </w:p>
        </w:tc>
        <w:tc>
          <w:tcPr>
            <w:tcW w:w="1145" w:type="dxa"/>
            <w:vAlign w:val="center"/>
          </w:tcPr>
          <w:p w:rsidR="003309D3" w:rsidRDefault="00FB510D" w:rsidP="00C750A9">
            <w:pPr>
              <w:jc w:val="center"/>
            </w:pPr>
            <w:r>
              <w:rPr>
                <w:rFonts w:hint="eastAsia"/>
              </w:rPr>
              <w:t>115</w:t>
            </w:r>
          </w:p>
        </w:tc>
        <w:tc>
          <w:tcPr>
            <w:tcW w:w="2784" w:type="dxa"/>
            <w:vAlign w:val="center"/>
          </w:tcPr>
          <w:p w:rsidR="0086055A" w:rsidRPr="0056616D" w:rsidRDefault="00E1203E" w:rsidP="00E579E2">
            <w:r>
              <w:rPr>
                <w:rFonts w:hint="eastAsia"/>
              </w:rPr>
              <w:t>高通量透析，膜面积</w:t>
            </w:r>
            <w:r>
              <w:rPr>
                <w:rFonts w:ascii="宋体" w:hAnsi="宋体" w:hint="eastAsia"/>
              </w:rPr>
              <w:t>≥</w:t>
            </w:r>
            <w:r>
              <w:rPr>
                <w:rFonts w:hint="eastAsia"/>
              </w:rPr>
              <w:t>1.4</w:t>
            </w:r>
            <w:r>
              <w:rPr>
                <w:rFonts w:ascii="宋体" w:hAnsi="宋体" w:hint="eastAsia"/>
              </w:rPr>
              <w:t>㎡</w:t>
            </w:r>
            <w:r>
              <w:rPr>
                <w:rFonts w:hint="eastAsia"/>
              </w:rPr>
              <w:t>，超滤系数</w:t>
            </w:r>
            <w:r>
              <w:rPr>
                <w:rFonts w:ascii="宋体" w:hAnsi="宋体" w:hint="eastAsia"/>
              </w:rPr>
              <w:t>≥</w:t>
            </w:r>
            <w:r>
              <w:rPr>
                <w:rFonts w:hint="eastAsia"/>
              </w:rPr>
              <w:t>40</w:t>
            </w:r>
            <w:r>
              <w:rPr>
                <w:rFonts w:hint="eastAsia"/>
              </w:rPr>
              <w:t>，聚芳醚</w:t>
            </w:r>
            <w:proofErr w:type="gramStart"/>
            <w:r>
              <w:rPr>
                <w:rFonts w:hint="eastAsia"/>
              </w:rPr>
              <w:t>砜</w:t>
            </w:r>
            <w:proofErr w:type="gramEnd"/>
            <w:r>
              <w:rPr>
                <w:rFonts w:hint="eastAsia"/>
              </w:rPr>
              <w:t>材质</w:t>
            </w:r>
            <w:r w:rsidR="00C520DC">
              <w:rPr>
                <w:rFonts w:hint="eastAsia"/>
              </w:rPr>
              <w:t>。</w:t>
            </w:r>
          </w:p>
        </w:tc>
      </w:tr>
      <w:tr w:rsidR="00C750A9" w:rsidRPr="006456E7" w:rsidTr="00BD5128">
        <w:trPr>
          <w:trHeight w:val="20"/>
          <w:jc w:val="center"/>
        </w:trPr>
        <w:tc>
          <w:tcPr>
            <w:tcW w:w="685" w:type="dxa"/>
            <w:vAlign w:val="center"/>
          </w:tcPr>
          <w:p w:rsidR="00C750A9" w:rsidRDefault="00D84767" w:rsidP="00A24762">
            <w:pPr>
              <w:jc w:val="center"/>
            </w:pPr>
            <w:r>
              <w:rPr>
                <w:rFonts w:hint="eastAsia"/>
              </w:rPr>
              <w:t>2</w:t>
            </w:r>
          </w:p>
        </w:tc>
        <w:tc>
          <w:tcPr>
            <w:tcW w:w="2440" w:type="dxa"/>
            <w:vAlign w:val="center"/>
          </w:tcPr>
          <w:p w:rsidR="00C750A9" w:rsidRPr="005C14A8" w:rsidRDefault="00E2201F" w:rsidP="00A24762">
            <w:pPr>
              <w:jc w:val="center"/>
            </w:pPr>
            <w:r w:rsidRPr="00E2201F">
              <w:rPr>
                <w:rFonts w:hint="eastAsia"/>
              </w:rPr>
              <w:t>中空纤维透析滤过器</w:t>
            </w:r>
          </w:p>
        </w:tc>
        <w:tc>
          <w:tcPr>
            <w:tcW w:w="698" w:type="dxa"/>
            <w:vAlign w:val="center"/>
          </w:tcPr>
          <w:p w:rsidR="00C750A9" w:rsidRDefault="00E619F8" w:rsidP="001633FE">
            <w:pPr>
              <w:jc w:val="center"/>
            </w:pPr>
            <w:r>
              <w:rPr>
                <w:rFonts w:hint="eastAsia"/>
              </w:rPr>
              <w:t>支</w:t>
            </w:r>
          </w:p>
        </w:tc>
        <w:tc>
          <w:tcPr>
            <w:tcW w:w="1145" w:type="dxa"/>
            <w:vAlign w:val="center"/>
          </w:tcPr>
          <w:p w:rsidR="00C750A9" w:rsidRDefault="00A508FA" w:rsidP="003309D3">
            <w:pPr>
              <w:jc w:val="center"/>
            </w:pPr>
            <w:r>
              <w:rPr>
                <w:rFonts w:hint="eastAsia"/>
              </w:rPr>
              <w:t>141</w:t>
            </w:r>
          </w:p>
        </w:tc>
        <w:tc>
          <w:tcPr>
            <w:tcW w:w="2784" w:type="dxa"/>
            <w:vAlign w:val="center"/>
          </w:tcPr>
          <w:p w:rsidR="00C750A9" w:rsidRDefault="004B7BD9" w:rsidP="001F713B">
            <w:r>
              <w:rPr>
                <w:rFonts w:hint="eastAsia"/>
              </w:rPr>
              <w:t>膜面积</w:t>
            </w:r>
            <w:r>
              <w:rPr>
                <w:rFonts w:ascii="宋体" w:hAnsi="宋体" w:hint="eastAsia"/>
              </w:rPr>
              <w:t>≥</w:t>
            </w:r>
            <w:r>
              <w:rPr>
                <w:rFonts w:hint="eastAsia"/>
              </w:rPr>
              <w:t>1.4</w:t>
            </w:r>
            <w:r>
              <w:rPr>
                <w:rFonts w:ascii="宋体" w:hAnsi="宋体" w:hint="eastAsia"/>
              </w:rPr>
              <w:t>㎡</w:t>
            </w:r>
            <w:r>
              <w:rPr>
                <w:rFonts w:hint="eastAsia"/>
              </w:rPr>
              <w:t>，超滤系数</w:t>
            </w:r>
            <w:r>
              <w:rPr>
                <w:rFonts w:ascii="宋体" w:hAnsi="宋体" w:hint="eastAsia"/>
              </w:rPr>
              <w:t>≥</w:t>
            </w:r>
            <w:r>
              <w:rPr>
                <w:rFonts w:hint="eastAsia"/>
              </w:rPr>
              <w:t>50</w:t>
            </w:r>
            <w:r>
              <w:rPr>
                <w:rFonts w:hint="eastAsia"/>
              </w:rPr>
              <w:t>，</w:t>
            </w:r>
            <w:r w:rsidR="001F713B">
              <w:rPr>
                <w:rFonts w:hint="eastAsia"/>
              </w:rPr>
              <w:t>膜层数</w:t>
            </w:r>
            <w:r w:rsidR="00A14B72">
              <w:rPr>
                <w:rFonts w:ascii="宋体" w:hAnsi="宋体" w:hint="eastAsia"/>
              </w:rPr>
              <w:t>≥</w:t>
            </w:r>
            <w:r w:rsidR="00A14B72">
              <w:rPr>
                <w:rFonts w:hint="eastAsia"/>
              </w:rPr>
              <w:t>3</w:t>
            </w:r>
            <w:r>
              <w:rPr>
                <w:rFonts w:hint="eastAsia"/>
              </w:rPr>
              <w:t>层。</w:t>
            </w:r>
          </w:p>
        </w:tc>
      </w:tr>
      <w:tr w:rsidR="003B4940" w:rsidRPr="006456E7" w:rsidTr="00BD5128">
        <w:trPr>
          <w:trHeight w:val="20"/>
          <w:jc w:val="center"/>
        </w:trPr>
        <w:tc>
          <w:tcPr>
            <w:tcW w:w="685" w:type="dxa"/>
            <w:vAlign w:val="center"/>
          </w:tcPr>
          <w:p w:rsidR="003B4940" w:rsidRDefault="003B4940" w:rsidP="00A24762">
            <w:pPr>
              <w:jc w:val="center"/>
            </w:pPr>
            <w:r>
              <w:rPr>
                <w:rFonts w:hint="eastAsia"/>
              </w:rPr>
              <w:t>3</w:t>
            </w:r>
          </w:p>
        </w:tc>
        <w:tc>
          <w:tcPr>
            <w:tcW w:w="2440" w:type="dxa"/>
            <w:vAlign w:val="center"/>
          </w:tcPr>
          <w:p w:rsidR="003B4940" w:rsidRPr="005C14A8" w:rsidRDefault="003B4940" w:rsidP="008C68C6">
            <w:pPr>
              <w:jc w:val="center"/>
            </w:pPr>
            <w:r w:rsidRPr="00E2201F">
              <w:rPr>
                <w:rFonts w:hint="eastAsia"/>
              </w:rPr>
              <w:t>中空纤维透析滤过器</w:t>
            </w:r>
          </w:p>
        </w:tc>
        <w:tc>
          <w:tcPr>
            <w:tcW w:w="698" w:type="dxa"/>
            <w:vAlign w:val="center"/>
          </w:tcPr>
          <w:p w:rsidR="003B4940" w:rsidRDefault="003B4940" w:rsidP="008C68C6">
            <w:pPr>
              <w:jc w:val="center"/>
            </w:pPr>
            <w:r>
              <w:rPr>
                <w:rFonts w:hint="eastAsia"/>
              </w:rPr>
              <w:t>支</w:t>
            </w:r>
          </w:p>
        </w:tc>
        <w:tc>
          <w:tcPr>
            <w:tcW w:w="1145" w:type="dxa"/>
            <w:vAlign w:val="center"/>
          </w:tcPr>
          <w:p w:rsidR="003B4940" w:rsidRDefault="003B4940" w:rsidP="003309D3">
            <w:pPr>
              <w:jc w:val="center"/>
            </w:pPr>
            <w:r>
              <w:rPr>
                <w:rFonts w:hint="eastAsia"/>
              </w:rPr>
              <w:t>161</w:t>
            </w:r>
          </w:p>
        </w:tc>
        <w:tc>
          <w:tcPr>
            <w:tcW w:w="2784" w:type="dxa"/>
            <w:vAlign w:val="center"/>
          </w:tcPr>
          <w:p w:rsidR="003B4940" w:rsidRDefault="003B4940" w:rsidP="00CA01D8">
            <w:r>
              <w:rPr>
                <w:rFonts w:hint="eastAsia"/>
              </w:rPr>
              <w:t>膜面积</w:t>
            </w:r>
            <w:r>
              <w:rPr>
                <w:rFonts w:ascii="宋体" w:hAnsi="宋体" w:hint="eastAsia"/>
              </w:rPr>
              <w:t>≥</w:t>
            </w:r>
            <w:r>
              <w:rPr>
                <w:rFonts w:hint="eastAsia"/>
              </w:rPr>
              <w:t>1.7</w:t>
            </w:r>
            <w:r>
              <w:rPr>
                <w:rFonts w:ascii="宋体" w:hAnsi="宋体" w:hint="eastAsia"/>
              </w:rPr>
              <w:t>㎡</w:t>
            </w:r>
            <w:r>
              <w:rPr>
                <w:rFonts w:hint="eastAsia"/>
              </w:rPr>
              <w:t>，超滤系数</w:t>
            </w:r>
            <w:r>
              <w:rPr>
                <w:rFonts w:ascii="宋体" w:hAnsi="宋体" w:hint="eastAsia"/>
              </w:rPr>
              <w:t>≥</w:t>
            </w:r>
            <w:r>
              <w:rPr>
                <w:rFonts w:hint="eastAsia"/>
              </w:rPr>
              <w:t>60</w:t>
            </w:r>
            <w:r>
              <w:rPr>
                <w:rFonts w:hint="eastAsia"/>
              </w:rPr>
              <w:t>，膜层数</w:t>
            </w:r>
            <w:r>
              <w:rPr>
                <w:rFonts w:ascii="宋体" w:hAnsi="宋体" w:hint="eastAsia"/>
              </w:rPr>
              <w:t>≥</w:t>
            </w:r>
            <w:r>
              <w:rPr>
                <w:rFonts w:hint="eastAsia"/>
              </w:rPr>
              <w:t>3</w:t>
            </w:r>
            <w:r>
              <w:rPr>
                <w:rFonts w:hint="eastAsia"/>
              </w:rPr>
              <w:t>层。</w:t>
            </w:r>
          </w:p>
        </w:tc>
      </w:tr>
      <w:tr w:rsidR="00844085" w:rsidRPr="006456E7" w:rsidTr="00BD5128">
        <w:trPr>
          <w:trHeight w:val="20"/>
          <w:jc w:val="center"/>
        </w:trPr>
        <w:tc>
          <w:tcPr>
            <w:tcW w:w="685" w:type="dxa"/>
            <w:vAlign w:val="center"/>
          </w:tcPr>
          <w:p w:rsidR="00844085" w:rsidRDefault="00844085" w:rsidP="00C8341F">
            <w:pPr>
              <w:jc w:val="center"/>
            </w:pPr>
            <w:r>
              <w:rPr>
                <w:rFonts w:hint="eastAsia"/>
              </w:rPr>
              <w:t>4</w:t>
            </w:r>
          </w:p>
        </w:tc>
        <w:tc>
          <w:tcPr>
            <w:tcW w:w="2440" w:type="dxa"/>
            <w:vAlign w:val="center"/>
          </w:tcPr>
          <w:p w:rsidR="00844085" w:rsidRDefault="00844085" w:rsidP="00C8341F">
            <w:pPr>
              <w:jc w:val="center"/>
            </w:pPr>
            <w:r w:rsidRPr="00E2201F">
              <w:rPr>
                <w:rFonts w:hint="eastAsia"/>
              </w:rPr>
              <w:t>血液透析滤过器</w:t>
            </w:r>
          </w:p>
        </w:tc>
        <w:tc>
          <w:tcPr>
            <w:tcW w:w="698" w:type="dxa"/>
            <w:vAlign w:val="center"/>
          </w:tcPr>
          <w:p w:rsidR="00844085" w:rsidRDefault="00844085" w:rsidP="00C8341F">
            <w:pPr>
              <w:jc w:val="center"/>
            </w:pPr>
            <w:r>
              <w:rPr>
                <w:rFonts w:hint="eastAsia"/>
              </w:rPr>
              <w:t>支</w:t>
            </w:r>
          </w:p>
        </w:tc>
        <w:tc>
          <w:tcPr>
            <w:tcW w:w="1145" w:type="dxa"/>
            <w:vAlign w:val="center"/>
          </w:tcPr>
          <w:p w:rsidR="00844085" w:rsidRPr="00721E97" w:rsidRDefault="00844085" w:rsidP="00C8341F">
            <w:pPr>
              <w:jc w:val="center"/>
              <w:rPr>
                <w:color w:val="000000" w:themeColor="text1"/>
              </w:rPr>
            </w:pPr>
            <w:r w:rsidRPr="00721E97">
              <w:rPr>
                <w:rFonts w:hint="eastAsia"/>
                <w:color w:val="000000" w:themeColor="text1"/>
              </w:rPr>
              <w:t>148</w:t>
            </w:r>
          </w:p>
        </w:tc>
        <w:tc>
          <w:tcPr>
            <w:tcW w:w="2784" w:type="dxa"/>
            <w:vAlign w:val="center"/>
          </w:tcPr>
          <w:p w:rsidR="00844085" w:rsidRPr="0056616D" w:rsidRDefault="00844085" w:rsidP="00C8341F">
            <w:r>
              <w:rPr>
                <w:rFonts w:hint="eastAsia"/>
              </w:rPr>
              <w:t>高通量透析，膜面积</w:t>
            </w:r>
            <w:r>
              <w:rPr>
                <w:rFonts w:ascii="宋体" w:hAnsi="宋体" w:hint="eastAsia"/>
              </w:rPr>
              <w:t>≥</w:t>
            </w:r>
            <w:r>
              <w:rPr>
                <w:rFonts w:hint="eastAsia"/>
              </w:rPr>
              <w:t>1.7</w:t>
            </w:r>
            <w:r>
              <w:rPr>
                <w:rFonts w:ascii="宋体" w:hAnsi="宋体" w:hint="eastAsia"/>
              </w:rPr>
              <w:t>㎡</w:t>
            </w:r>
            <w:r>
              <w:rPr>
                <w:rFonts w:hint="eastAsia"/>
              </w:rPr>
              <w:t>，超滤系数</w:t>
            </w:r>
            <w:r>
              <w:rPr>
                <w:rFonts w:ascii="宋体" w:hAnsi="宋体" w:hint="eastAsia"/>
              </w:rPr>
              <w:t>≥</w:t>
            </w:r>
            <w:r>
              <w:rPr>
                <w:rFonts w:hint="eastAsia"/>
              </w:rPr>
              <w:t>60</w:t>
            </w:r>
            <w:r>
              <w:rPr>
                <w:rFonts w:hint="eastAsia"/>
              </w:rPr>
              <w:t>，聚芳醚</w:t>
            </w:r>
            <w:proofErr w:type="gramStart"/>
            <w:r>
              <w:rPr>
                <w:rFonts w:hint="eastAsia"/>
              </w:rPr>
              <w:t>砜</w:t>
            </w:r>
            <w:proofErr w:type="gramEnd"/>
            <w:r>
              <w:rPr>
                <w:rFonts w:hint="eastAsia"/>
              </w:rPr>
              <w:t>材质。</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844085">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lastRenderedPageBreak/>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844085">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w:t>
            </w:r>
            <w:r w:rsidRPr="006052F3">
              <w:rPr>
                <w:rFonts w:ascii="宋体" w:hAnsi="宋体" w:hint="eastAsia"/>
                <w:szCs w:val="21"/>
              </w:rPr>
              <w:lastRenderedPageBreak/>
              <w:t>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860" w:rsidRDefault="00355860" w:rsidP="006C75A6">
      <w:r>
        <w:separator/>
      </w:r>
    </w:p>
  </w:endnote>
  <w:endnote w:type="continuationSeparator" w:id="0">
    <w:p w:rsidR="00355860" w:rsidRDefault="00355860"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053970">
        <w:pPr>
          <w:pStyle w:val="afe"/>
        </w:pPr>
        <w:r>
          <w:fldChar w:fldCharType="begin"/>
        </w:r>
        <w:r w:rsidR="00E7702A">
          <w:instrText xml:space="preserve"> PAGE   \* MERGEFORMAT </w:instrText>
        </w:r>
        <w:r>
          <w:fldChar w:fldCharType="separate"/>
        </w:r>
        <w:r w:rsidR="00844085" w:rsidRPr="00844085">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053970">
        <w:pPr>
          <w:pStyle w:val="afe"/>
          <w:jc w:val="right"/>
        </w:pPr>
        <w:r>
          <w:fldChar w:fldCharType="begin"/>
        </w:r>
        <w:r w:rsidR="00E7702A">
          <w:instrText xml:space="preserve"> PAGE   \* MERGEFORMAT </w:instrText>
        </w:r>
        <w:r>
          <w:fldChar w:fldCharType="separate"/>
        </w:r>
        <w:r w:rsidR="00844085" w:rsidRPr="00844085">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860" w:rsidRDefault="00355860" w:rsidP="006C75A6">
      <w:r>
        <w:separator/>
      </w:r>
    </w:p>
  </w:footnote>
  <w:footnote w:type="continuationSeparator" w:id="0">
    <w:p w:rsidR="00355860" w:rsidRDefault="00355860"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970"/>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67324"/>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700"/>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66B6C"/>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E6B03"/>
    <w:rsid w:val="001F1301"/>
    <w:rsid w:val="001F2C4E"/>
    <w:rsid w:val="001F3E8F"/>
    <w:rsid w:val="001F4CAA"/>
    <w:rsid w:val="001F5C26"/>
    <w:rsid w:val="001F6688"/>
    <w:rsid w:val="001F713B"/>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008F"/>
    <w:rsid w:val="002C1145"/>
    <w:rsid w:val="002C192C"/>
    <w:rsid w:val="002C19BB"/>
    <w:rsid w:val="002C2D42"/>
    <w:rsid w:val="002C3A85"/>
    <w:rsid w:val="002C4C7D"/>
    <w:rsid w:val="002C57C8"/>
    <w:rsid w:val="002C5DC2"/>
    <w:rsid w:val="002C776D"/>
    <w:rsid w:val="002C7FC6"/>
    <w:rsid w:val="002D0149"/>
    <w:rsid w:val="002D1725"/>
    <w:rsid w:val="002D3EF4"/>
    <w:rsid w:val="002D61CE"/>
    <w:rsid w:val="002D6ED2"/>
    <w:rsid w:val="002D6F6F"/>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9D3"/>
    <w:rsid w:val="00330CFC"/>
    <w:rsid w:val="00334FDC"/>
    <w:rsid w:val="003379AB"/>
    <w:rsid w:val="00337B0B"/>
    <w:rsid w:val="00340B01"/>
    <w:rsid w:val="00341F8B"/>
    <w:rsid w:val="003425DC"/>
    <w:rsid w:val="003430B3"/>
    <w:rsid w:val="00343883"/>
    <w:rsid w:val="00344DFC"/>
    <w:rsid w:val="00344FD3"/>
    <w:rsid w:val="0034537E"/>
    <w:rsid w:val="003459A3"/>
    <w:rsid w:val="00345DC4"/>
    <w:rsid w:val="00346F49"/>
    <w:rsid w:val="00347B27"/>
    <w:rsid w:val="00350D64"/>
    <w:rsid w:val="00352F12"/>
    <w:rsid w:val="003534D2"/>
    <w:rsid w:val="003535AD"/>
    <w:rsid w:val="003537A2"/>
    <w:rsid w:val="003540C0"/>
    <w:rsid w:val="0035586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4940"/>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897"/>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B7BD9"/>
    <w:rsid w:val="004C097C"/>
    <w:rsid w:val="004C16DF"/>
    <w:rsid w:val="004C2FBE"/>
    <w:rsid w:val="004C52D0"/>
    <w:rsid w:val="004C6005"/>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056"/>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4DD"/>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4A8"/>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6E7"/>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3166"/>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5128"/>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48DC"/>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1923"/>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4085"/>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5C71"/>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67842"/>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0FC8"/>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94F"/>
    <w:rsid w:val="00A14B72"/>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8FA"/>
    <w:rsid w:val="00A50D05"/>
    <w:rsid w:val="00A51EED"/>
    <w:rsid w:val="00A522F6"/>
    <w:rsid w:val="00A52F6B"/>
    <w:rsid w:val="00A5373D"/>
    <w:rsid w:val="00A54F46"/>
    <w:rsid w:val="00A55F5D"/>
    <w:rsid w:val="00A57DF1"/>
    <w:rsid w:val="00A60703"/>
    <w:rsid w:val="00A60D51"/>
    <w:rsid w:val="00A64557"/>
    <w:rsid w:val="00A6470E"/>
    <w:rsid w:val="00A67684"/>
    <w:rsid w:val="00A67FF7"/>
    <w:rsid w:val="00A7218D"/>
    <w:rsid w:val="00A7311C"/>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3F12"/>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05F0"/>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9ED"/>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128"/>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5C9"/>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0DC"/>
    <w:rsid w:val="00C528A9"/>
    <w:rsid w:val="00C53F9E"/>
    <w:rsid w:val="00C544B3"/>
    <w:rsid w:val="00C54993"/>
    <w:rsid w:val="00C57DA3"/>
    <w:rsid w:val="00C57DE0"/>
    <w:rsid w:val="00C57FCD"/>
    <w:rsid w:val="00C61F44"/>
    <w:rsid w:val="00C64037"/>
    <w:rsid w:val="00C67EB3"/>
    <w:rsid w:val="00C706DF"/>
    <w:rsid w:val="00C70B4A"/>
    <w:rsid w:val="00C71942"/>
    <w:rsid w:val="00C71A5C"/>
    <w:rsid w:val="00C73F69"/>
    <w:rsid w:val="00C7437D"/>
    <w:rsid w:val="00C750A9"/>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335"/>
    <w:rsid w:val="00C966CD"/>
    <w:rsid w:val="00CA01D8"/>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5DFD"/>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3D4D"/>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4767"/>
    <w:rsid w:val="00D85D9B"/>
    <w:rsid w:val="00D87D10"/>
    <w:rsid w:val="00D9339E"/>
    <w:rsid w:val="00D967B7"/>
    <w:rsid w:val="00D96FB3"/>
    <w:rsid w:val="00D976E9"/>
    <w:rsid w:val="00D97871"/>
    <w:rsid w:val="00D97A81"/>
    <w:rsid w:val="00DA1A04"/>
    <w:rsid w:val="00DA1EB3"/>
    <w:rsid w:val="00DA33A7"/>
    <w:rsid w:val="00DA39F1"/>
    <w:rsid w:val="00DA5408"/>
    <w:rsid w:val="00DA6490"/>
    <w:rsid w:val="00DA6552"/>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1F29"/>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203E"/>
    <w:rsid w:val="00E14B33"/>
    <w:rsid w:val="00E154B9"/>
    <w:rsid w:val="00E20031"/>
    <w:rsid w:val="00E2201F"/>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579E2"/>
    <w:rsid w:val="00E61020"/>
    <w:rsid w:val="00E61853"/>
    <w:rsid w:val="00E619F8"/>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4DE1"/>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4551"/>
    <w:rsid w:val="00ED7A86"/>
    <w:rsid w:val="00EE06E7"/>
    <w:rsid w:val="00EE08A8"/>
    <w:rsid w:val="00EE3AE8"/>
    <w:rsid w:val="00EE55AA"/>
    <w:rsid w:val="00EE6C36"/>
    <w:rsid w:val="00EE6D58"/>
    <w:rsid w:val="00EE6F1A"/>
    <w:rsid w:val="00EE6F27"/>
    <w:rsid w:val="00EE727D"/>
    <w:rsid w:val="00EF0133"/>
    <w:rsid w:val="00EF121A"/>
    <w:rsid w:val="00EF2948"/>
    <w:rsid w:val="00EF2E45"/>
    <w:rsid w:val="00EF4E9B"/>
    <w:rsid w:val="00EF4F65"/>
    <w:rsid w:val="00EF57C8"/>
    <w:rsid w:val="00EF6069"/>
    <w:rsid w:val="00EF6455"/>
    <w:rsid w:val="00EF6CB4"/>
    <w:rsid w:val="00EF70E1"/>
    <w:rsid w:val="00F010E4"/>
    <w:rsid w:val="00F01F21"/>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176AA"/>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715"/>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10D"/>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13CB"/>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65906-C3B8-48B1-B830-4465B527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355</Words>
  <Characters>2028</Characters>
  <Application>Microsoft Office Word</Application>
  <DocSecurity>0</DocSecurity>
  <Lines>16</Lines>
  <Paragraphs>4</Paragraphs>
  <ScaleCrop>false</ScaleCrop>
  <Company>MS</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2020-07-13T06:53:00Z</dcterms:created>
  <dcterms:modified xsi:type="dcterms:W3CDTF">2020-07-13T06:53:00Z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