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602790">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DA4421" w:rsidRPr="00DA4421">
        <w:rPr>
          <w:rFonts w:ascii="宋体" w:hAnsi="宋体" w:cs="宋体" w:hint="eastAsia"/>
          <w:b/>
          <w:sz w:val="28"/>
          <w:szCs w:val="28"/>
        </w:rPr>
        <w:t>一氧化氮检测器</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2137"/>
        <w:gridCol w:w="1792"/>
      </w:tblGrid>
      <w:tr w:rsidR="0086055A" w:rsidTr="00602790">
        <w:trPr>
          <w:trHeight w:val="503"/>
          <w:jc w:val="center"/>
        </w:trPr>
        <w:tc>
          <w:tcPr>
            <w:tcW w:w="685" w:type="dxa"/>
            <w:vAlign w:val="center"/>
          </w:tcPr>
          <w:p w:rsidR="0086055A" w:rsidRPr="00EB48CE" w:rsidRDefault="0086055A" w:rsidP="00A24762">
            <w:pPr>
              <w:jc w:val="center"/>
              <w:rPr>
                <w:b/>
              </w:rPr>
            </w:pPr>
            <w:r w:rsidRPr="00EB48CE">
              <w:rPr>
                <w:b/>
              </w:rPr>
              <w:t>序号</w:t>
            </w:r>
          </w:p>
        </w:tc>
        <w:tc>
          <w:tcPr>
            <w:tcW w:w="2291" w:type="dxa"/>
            <w:vAlign w:val="center"/>
          </w:tcPr>
          <w:p w:rsidR="0086055A" w:rsidRPr="00EB48CE" w:rsidRDefault="0086055A" w:rsidP="00A24762">
            <w:pPr>
              <w:jc w:val="center"/>
              <w:rPr>
                <w:b/>
              </w:rPr>
            </w:pPr>
            <w:r>
              <w:rPr>
                <w:rFonts w:hint="eastAsia"/>
                <w:b/>
              </w:rPr>
              <w:t>货物</w:t>
            </w:r>
            <w:r w:rsidRPr="00EB48CE">
              <w:rPr>
                <w:b/>
              </w:rPr>
              <w:t>名称</w:t>
            </w:r>
          </w:p>
        </w:tc>
        <w:tc>
          <w:tcPr>
            <w:tcW w:w="847" w:type="dxa"/>
          </w:tcPr>
          <w:p w:rsidR="0086055A" w:rsidRPr="00EB48CE" w:rsidRDefault="0086055A" w:rsidP="00A24762">
            <w:pPr>
              <w:jc w:val="center"/>
              <w:rPr>
                <w:b/>
              </w:rPr>
            </w:pPr>
            <w:r>
              <w:rPr>
                <w:rFonts w:hint="eastAsia"/>
                <w:b/>
              </w:rPr>
              <w:t>单位</w:t>
            </w:r>
          </w:p>
        </w:tc>
        <w:tc>
          <w:tcPr>
            <w:tcW w:w="2137"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1792" w:type="dxa"/>
            <w:vAlign w:val="center"/>
          </w:tcPr>
          <w:p w:rsidR="0086055A" w:rsidRPr="00EB48CE" w:rsidRDefault="00A24D6A" w:rsidP="00A24762">
            <w:pPr>
              <w:jc w:val="center"/>
              <w:rPr>
                <w:b/>
              </w:rPr>
            </w:pPr>
            <w:r>
              <w:rPr>
                <w:rFonts w:hint="eastAsia"/>
                <w:b/>
              </w:rPr>
              <w:t>要求</w:t>
            </w:r>
          </w:p>
        </w:tc>
      </w:tr>
      <w:tr w:rsidR="0086055A" w:rsidTr="001633FE">
        <w:trPr>
          <w:trHeight w:val="20"/>
          <w:jc w:val="center"/>
        </w:trPr>
        <w:tc>
          <w:tcPr>
            <w:tcW w:w="685" w:type="dxa"/>
            <w:vAlign w:val="center"/>
          </w:tcPr>
          <w:p w:rsidR="0086055A" w:rsidRDefault="0086055A" w:rsidP="00A24762">
            <w:pPr>
              <w:jc w:val="center"/>
            </w:pPr>
            <w:r>
              <w:rPr>
                <w:rFonts w:hint="eastAsia"/>
              </w:rPr>
              <w:t>1</w:t>
            </w:r>
          </w:p>
        </w:tc>
        <w:tc>
          <w:tcPr>
            <w:tcW w:w="2291" w:type="dxa"/>
            <w:vAlign w:val="center"/>
          </w:tcPr>
          <w:p w:rsidR="0086055A" w:rsidRDefault="00E26B42" w:rsidP="00A24762">
            <w:pPr>
              <w:jc w:val="center"/>
            </w:pPr>
            <w:r w:rsidRPr="00E26B42">
              <w:rPr>
                <w:rFonts w:hint="eastAsia"/>
              </w:rPr>
              <w:t>一氧化氮检测器</w:t>
            </w:r>
          </w:p>
        </w:tc>
        <w:tc>
          <w:tcPr>
            <w:tcW w:w="847" w:type="dxa"/>
            <w:vAlign w:val="center"/>
          </w:tcPr>
          <w:p w:rsidR="0086055A" w:rsidRDefault="002A1346" w:rsidP="001633FE">
            <w:pPr>
              <w:jc w:val="center"/>
            </w:pPr>
            <w:r>
              <w:rPr>
                <w:rFonts w:hint="eastAsia"/>
              </w:rPr>
              <w:t>人次</w:t>
            </w:r>
          </w:p>
        </w:tc>
        <w:tc>
          <w:tcPr>
            <w:tcW w:w="2137" w:type="dxa"/>
            <w:vAlign w:val="center"/>
          </w:tcPr>
          <w:p w:rsidR="0086055A" w:rsidRDefault="002A1346" w:rsidP="00A24762">
            <w:r>
              <w:rPr>
                <w:rFonts w:hint="eastAsia"/>
              </w:rPr>
              <w:t>153</w:t>
            </w:r>
          </w:p>
        </w:tc>
        <w:tc>
          <w:tcPr>
            <w:tcW w:w="1792" w:type="dxa"/>
            <w:vAlign w:val="center"/>
          </w:tcPr>
          <w:p w:rsidR="0086055A" w:rsidRPr="0056616D" w:rsidRDefault="00602790" w:rsidP="005E17D0">
            <w:r w:rsidRPr="00E26B42">
              <w:rPr>
                <w:rFonts w:hint="eastAsia"/>
              </w:rPr>
              <w:t>纳库伦</w:t>
            </w:r>
            <w:r w:rsidR="002E1E5B" w:rsidRPr="002E1E5B">
              <w:t>一氧化氮</w:t>
            </w:r>
            <w:r w:rsidR="00EC4C9D">
              <w:rPr>
                <w:rFonts w:hint="eastAsia"/>
              </w:rPr>
              <w:t>检测</w:t>
            </w:r>
            <w:r w:rsidR="005E17D0">
              <w:rPr>
                <w:rFonts w:hint="eastAsia"/>
              </w:rPr>
              <w:t>设备</w:t>
            </w:r>
            <w:r w:rsidR="008E4AF9" w:rsidRPr="000C580A">
              <w:rPr>
                <w:rFonts w:hint="eastAsia"/>
              </w:rPr>
              <w:t>适用</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8E4AF9">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lastRenderedPageBreak/>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8E4AF9">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C87" w:rsidRDefault="00B26C87" w:rsidP="006C75A6">
      <w:r>
        <w:separator/>
      </w:r>
    </w:p>
  </w:endnote>
  <w:endnote w:type="continuationSeparator" w:id="0">
    <w:p w:rsidR="00B26C87" w:rsidRDefault="00B26C87"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53702">
        <w:pPr>
          <w:pStyle w:val="afe"/>
        </w:pPr>
        <w:r>
          <w:fldChar w:fldCharType="begin"/>
        </w:r>
        <w:r w:rsidR="00E7702A">
          <w:instrText xml:space="preserve"> PAGE   \* MERGEFORMAT </w:instrText>
        </w:r>
        <w:r>
          <w:fldChar w:fldCharType="separate"/>
        </w:r>
        <w:r w:rsidR="008E4AF9" w:rsidRPr="008E4AF9">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53702">
        <w:pPr>
          <w:pStyle w:val="afe"/>
          <w:jc w:val="right"/>
        </w:pPr>
        <w:r>
          <w:fldChar w:fldCharType="begin"/>
        </w:r>
        <w:r w:rsidR="00E7702A">
          <w:instrText xml:space="preserve"> PAGE   \* MERGEFORMAT </w:instrText>
        </w:r>
        <w:r>
          <w:fldChar w:fldCharType="separate"/>
        </w:r>
        <w:r w:rsidR="008E4AF9" w:rsidRPr="008E4AF9">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C87" w:rsidRDefault="00B26C87" w:rsidP="006C75A6">
      <w:r>
        <w:separator/>
      </w:r>
    </w:p>
  </w:footnote>
  <w:footnote w:type="continuationSeparator" w:id="0">
    <w:p w:rsidR="00B26C87" w:rsidRDefault="00B26C87"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2F14"/>
    <w:rsid w:val="00253702"/>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346"/>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1E5B"/>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17D5E"/>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2866"/>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0C74"/>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17D0"/>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790"/>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5C45"/>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5B08"/>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C7D2C"/>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4AF9"/>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2F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37A"/>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6C87"/>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442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8CF"/>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6B42"/>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199C"/>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4C9D"/>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102CD-3470-4790-82D8-F2CAFEB9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1131</Characters>
  <Application>Microsoft Office Word</Application>
  <DocSecurity>0</DocSecurity>
  <Lines>161</Lines>
  <Paragraphs>117</Paragraphs>
  <ScaleCrop>false</ScaleCrop>
  <Company>MS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2020-07-14T07:30:00Z</dcterms:created>
  <dcterms:modified xsi:type="dcterms:W3CDTF">2020-07-14T07:30:00Z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