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FF" w:rsidRPr="00492934" w:rsidRDefault="00461C51">
      <w:pPr>
        <w:jc w:val="center"/>
        <w:rPr>
          <w:rFonts w:ascii="仿宋" w:eastAsia="仿宋" w:hAnsi="仿宋" w:cs="宋体"/>
          <w:b/>
          <w:sz w:val="28"/>
          <w:szCs w:val="28"/>
        </w:rPr>
      </w:pPr>
      <w:r w:rsidRPr="00492934">
        <w:rPr>
          <w:rFonts w:ascii="仿宋" w:eastAsia="仿宋" w:hAnsi="仿宋" w:cs="宋体" w:hint="eastAsia"/>
          <w:b/>
          <w:sz w:val="28"/>
          <w:szCs w:val="28"/>
        </w:rPr>
        <w:t>西</w:t>
      </w:r>
      <w:proofErr w:type="gramStart"/>
      <w:r w:rsidRPr="00492934">
        <w:rPr>
          <w:rFonts w:ascii="仿宋" w:eastAsia="仿宋" w:hAnsi="仿宋" w:cs="宋体" w:hint="eastAsia"/>
          <w:b/>
          <w:sz w:val="28"/>
          <w:szCs w:val="28"/>
        </w:rPr>
        <w:t>丽人民</w:t>
      </w:r>
      <w:proofErr w:type="gramEnd"/>
      <w:r w:rsidRPr="00492934">
        <w:rPr>
          <w:rFonts w:ascii="仿宋" w:eastAsia="仿宋" w:hAnsi="仿宋" w:cs="宋体" w:hint="eastAsia"/>
          <w:b/>
          <w:sz w:val="28"/>
          <w:szCs w:val="28"/>
        </w:rPr>
        <w:t>医院内窥镜影像工作站及一次性摄像吸引管招标要求</w:t>
      </w:r>
    </w:p>
    <w:p w:rsidR="00EF21FF" w:rsidRPr="00492934" w:rsidRDefault="00461C51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一、招标项目名称：内窥镜影像工作站及一次性摄像吸引管1套</w:t>
      </w:r>
    </w:p>
    <w:p w:rsidR="00EF21FF" w:rsidRPr="00492934" w:rsidRDefault="00461C51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二、预算：￥9.5万元</w:t>
      </w:r>
    </w:p>
    <w:p w:rsidR="00EF21FF" w:rsidRPr="00492934" w:rsidRDefault="00461C51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三、具体技术参数及配置要求：</w:t>
      </w:r>
    </w:p>
    <w:p w:rsidR="00EF21FF" w:rsidRPr="00492934" w:rsidRDefault="00461C51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（一）</w:t>
      </w:r>
      <w:r w:rsidR="001A4A75" w:rsidRPr="00492934">
        <w:rPr>
          <w:rFonts w:ascii="仿宋" w:eastAsia="仿宋" w:hAnsi="仿宋" w:cs="宋体" w:hint="eastAsia"/>
          <w:szCs w:val="21"/>
        </w:rPr>
        <w:t>内窥镜影像工作站</w:t>
      </w:r>
      <w:r w:rsidRPr="00492934">
        <w:rPr>
          <w:rFonts w:ascii="仿宋" w:eastAsia="仿宋" w:hAnsi="仿宋" w:cs="宋体" w:hint="eastAsia"/>
          <w:szCs w:val="21"/>
        </w:rPr>
        <w:t>主要参数要求：</w:t>
      </w:r>
    </w:p>
    <w:p w:rsidR="00EF21FF" w:rsidRPr="00492934" w:rsidRDefault="00461C51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1、适用于开展可视人工流产手术。</w:t>
      </w:r>
    </w:p>
    <w:p w:rsidR="00EF21FF" w:rsidRPr="00492934" w:rsidRDefault="00461C51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hint="eastAsia"/>
          <w:bCs/>
          <w:szCs w:val="21"/>
        </w:rPr>
        <w:t>2</w:t>
      </w:r>
      <w:r w:rsidRPr="00492934">
        <w:rPr>
          <w:rFonts w:ascii="仿宋" w:eastAsia="仿宋" w:hAnsi="仿宋" w:cs="宋体" w:hint="eastAsia"/>
          <w:szCs w:val="21"/>
        </w:rPr>
        <w:t>、工作站基本配置：内存≧2G</w:t>
      </w:r>
      <w:bookmarkStart w:id="0" w:name="_GoBack"/>
      <w:bookmarkEnd w:id="0"/>
      <w:r w:rsidRPr="00492934">
        <w:rPr>
          <w:rFonts w:ascii="仿宋" w:eastAsia="仿宋" w:hAnsi="仿宋" w:cs="宋体" w:hint="eastAsia"/>
          <w:szCs w:val="21"/>
        </w:rPr>
        <w:t>，硬盘≧500GB,CPU处理器≧1.6GHz，</w:t>
      </w:r>
      <w:r w:rsidR="000953A6" w:rsidRPr="00492934">
        <w:rPr>
          <w:rFonts w:ascii="仿宋" w:eastAsia="仿宋" w:hAnsi="仿宋" w:cs="宋体" w:hint="eastAsia"/>
          <w:szCs w:val="21"/>
        </w:rPr>
        <w:t>配备</w:t>
      </w:r>
      <w:r w:rsidRPr="00492934">
        <w:rPr>
          <w:rFonts w:ascii="仿宋" w:eastAsia="仿宋" w:hAnsi="仿宋" w:cs="宋体" w:hint="eastAsia"/>
          <w:szCs w:val="21"/>
        </w:rPr>
        <w:t>图像采集卡。</w:t>
      </w:r>
    </w:p>
    <w:p w:rsidR="00EF21FF" w:rsidRPr="00492934" w:rsidRDefault="00461C51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3、主液晶显示器≧21英寸,分辨率≧1024</w:t>
      </w:r>
      <w:r w:rsidR="00FE0F7F" w:rsidRPr="00492934">
        <w:rPr>
          <w:rFonts w:ascii="仿宋" w:eastAsia="仿宋" w:hAnsi="仿宋" w:cs="宋体" w:hint="eastAsia"/>
          <w:szCs w:val="21"/>
        </w:rPr>
        <w:t>×</w:t>
      </w:r>
      <w:r w:rsidRPr="00492934">
        <w:rPr>
          <w:rFonts w:ascii="仿宋" w:eastAsia="仿宋" w:hAnsi="仿宋" w:cs="宋体" w:hint="eastAsia"/>
          <w:szCs w:val="21"/>
        </w:rPr>
        <w:t>768</w:t>
      </w:r>
      <w:r w:rsidR="00B06F46" w:rsidRPr="00492934">
        <w:rPr>
          <w:rFonts w:ascii="仿宋" w:eastAsia="仿宋" w:hAnsi="仿宋" w:cs="宋体" w:hint="eastAsia"/>
          <w:szCs w:val="21"/>
        </w:rPr>
        <w:t>；</w:t>
      </w:r>
      <w:r w:rsidRPr="00492934">
        <w:rPr>
          <w:rFonts w:ascii="仿宋" w:eastAsia="仿宋" w:hAnsi="仿宋" w:cs="宋体" w:hint="eastAsia"/>
          <w:szCs w:val="21"/>
        </w:rPr>
        <w:t>副液晶显示器≧8英寸，分辨率≧800</w:t>
      </w:r>
      <w:r w:rsidR="00FE0F7F" w:rsidRPr="00492934">
        <w:rPr>
          <w:rFonts w:ascii="仿宋" w:eastAsia="仿宋" w:hAnsi="仿宋" w:cs="宋体" w:hint="eastAsia"/>
          <w:szCs w:val="21"/>
        </w:rPr>
        <w:t>×</w:t>
      </w:r>
      <w:r w:rsidRPr="00492934">
        <w:rPr>
          <w:rFonts w:ascii="仿宋" w:eastAsia="仿宋" w:hAnsi="仿宋" w:cs="宋体" w:hint="eastAsia"/>
          <w:szCs w:val="21"/>
        </w:rPr>
        <w:t>600。</w:t>
      </w:r>
    </w:p>
    <w:p w:rsidR="00EF21FF" w:rsidRPr="00492934" w:rsidRDefault="00461C51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4、</w:t>
      </w:r>
      <w:r w:rsidR="008017CE" w:rsidRPr="00492934">
        <w:rPr>
          <w:rFonts w:ascii="仿宋" w:eastAsia="仿宋" w:hAnsi="仿宋" w:cs="宋体" w:hint="eastAsia"/>
          <w:szCs w:val="21"/>
        </w:rPr>
        <w:t>工作站具有</w:t>
      </w:r>
      <w:r w:rsidRPr="00492934">
        <w:rPr>
          <w:rFonts w:ascii="仿宋" w:eastAsia="仿宋" w:hAnsi="仿宋" w:cs="宋体" w:hint="eastAsia"/>
          <w:szCs w:val="21"/>
        </w:rPr>
        <w:t>拍照、录像、存储、打印功能。</w:t>
      </w:r>
    </w:p>
    <w:p w:rsidR="001A4A75" w:rsidRPr="00492934" w:rsidRDefault="001A4A75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（二）一次性摄像吸引管主要参数要求：</w:t>
      </w:r>
    </w:p>
    <w:p w:rsidR="00EF21FF" w:rsidRPr="00492934" w:rsidRDefault="009D3F46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1</w:t>
      </w:r>
      <w:r w:rsidR="00461C51" w:rsidRPr="00492934">
        <w:rPr>
          <w:rFonts w:ascii="仿宋" w:eastAsia="仿宋" w:hAnsi="仿宋" w:cs="宋体" w:hint="eastAsia"/>
          <w:szCs w:val="21"/>
        </w:rPr>
        <w:t>、光学性能：视向角</w:t>
      </w:r>
      <w:r w:rsidR="00FE0F7F" w:rsidRPr="00492934">
        <w:rPr>
          <w:rFonts w:ascii="仿宋" w:eastAsia="仿宋" w:hAnsi="仿宋" w:cs="宋体" w:hint="eastAsia"/>
          <w:szCs w:val="21"/>
        </w:rPr>
        <w:t>≥</w:t>
      </w:r>
      <w:r w:rsidR="00461C51" w:rsidRPr="00492934">
        <w:rPr>
          <w:rFonts w:ascii="仿宋" w:eastAsia="仿宋" w:hAnsi="仿宋" w:cs="宋体" w:hint="eastAsia"/>
          <w:szCs w:val="21"/>
        </w:rPr>
        <w:t>30</w:t>
      </w:r>
      <w:r w:rsidR="00461C51" w:rsidRPr="00492934">
        <w:rPr>
          <w:rFonts w:ascii="仿宋" w:eastAsia="仿宋" w:hAnsi="仿宋" w:cs="宋体" w:hint="eastAsia"/>
          <w:szCs w:val="21"/>
          <w:vertAlign w:val="superscript"/>
        </w:rPr>
        <w:t>。</w:t>
      </w:r>
      <w:r w:rsidR="00461C51" w:rsidRPr="00492934">
        <w:rPr>
          <w:rFonts w:ascii="仿宋" w:eastAsia="仿宋" w:hAnsi="仿宋" w:cs="宋体" w:hint="eastAsia"/>
          <w:szCs w:val="21"/>
        </w:rPr>
        <w:t>，视场角≧</w:t>
      </w:r>
      <w:r w:rsidRPr="00492934">
        <w:rPr>
          <w:rFonts w:ascii="仿宋" w:eastAsia="仿宋" w:hAnsi="仿宋" w:cs="宋体" w:hint="eastAsia"/>
          <w:szCs w:val="21"/>
        </w:rPr>
        <w:t>6</w:t>
      </w:r>
      <w:r w:rsidR="00461C51" w:rsidRPr="00492934">
        <w:rPr>
          <w:rFonts w:ascii="仿宋" w:eastAsia="仿宋" w:hAnsi="仿宋" w:cs="宋体" w:hint="eastAsia"/>
          <w:szCs w:val="21"/>
        </w:rPr>
        <w:t>0</w:t>
      </w:r>
      <w:r w:rsidR="00461C51" w:rsidRPr="00492934">
        <w:rPr>
          <w:rFonts w:ascii="仿宋" w:eastAsia="仿宋" w:hAnsi="仿宋" w:cs="宋体" w:hint="eastAsia"/>
          <w:szCs w:val="21"/>
          <w:vertAlign w:val="superscript"/>
        </w:rPr>
        <w:t>。</w:t>
      </w:r>
      <w:r w:rsidR="00461C51" w:rsidRPr="00492934">
        <w:rPr>
          <w:rFonts w:ascii="仿宋" w:eastAsia="仿宋" w:hAnsi="仿宋" w:cs="宋体" w:hint="eastAsia"/>
          <w:szCs w:val="21"/>
        </w:rPr>
        <w:t>。</w:t>
      </w:r>
    </w:p>
    <w:p w:rsidR="00EF21FF" w:rsidRPr="00492934" w:rsidRDefault="009D3F46">
      <w:pPr>
        <w:snapToGrid w:val="0"/>
        <w:rPr>
          <w:rFonts w:ascii="仿宋" w:eastAsia="仿宋" w:hAnsi="仿宋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2</w:t>
      </w:r>
      <w:r w:rsidR="00461C51" w:rsidRPr="00492934">
        <w:rPr>
          <w:rFonts w:ascii="仿宋" w:eastAsia="仿宋" w:hAnsi="仿宋" w:cs="宋体" w:hint="eastAsia"/>
          <w:szCs w:val="21"/>
        </w:rPr>
        <w:t>、工作部份外径：</w:t>
      </w:r>
      <w:r w:rsidR="00461C51" w:rsidRPr="00492934">
        <w:rPr>
          <w:rFonts w:asciiTheme="minorEastAsia" w:eastAsia="仿宋" w:hAnsiTheme="minorEastAsia"/>
          <w:szCs w:val="21"/>
        </w:rPr>
        <w:t>Ø</w:t>
      </w:r>
      <w:r w:rsidR="00461C51" w:rsidRPr="00492934">
        <w:rPr>
          <w:rFonts w:ascii="仿宋" w:eastAsia="仿宋" w:hAnsi="仿宋" w:hint="eastAsia"/>
          <w:szCs w:val="21"/>
        </w:rPr>
        <w:t>5mm</w:t>
      </w:r>
      <w:r w:rsidR="00461C51" w:rsidRPr="00492934">
        <w:rPr>
          <w:rFonts w:ascii="仿宋" w:eastAsia="仿宋" w:hAnsi="仿宋" w:cs="宋体" w:hint="eastAsia"/>
          <w:szCs w:val="21"/>
        </w:rPr>
        <w:t>≦D≦</w:t>
      </w:r>
      <w:r w:rsidR="00461C51" w:rsidRPr="00492934">
        <w:rPr>
          <w:rFonts w:asciiTheme="minorEastAsia" w:eastAsia="仿宋" w:hAnsiTheme="minorEastAsia"/>
          <w:szCs w:val="21"/>
        </w:rPr>
        <w:t>Ø</w:t>
      </w:r>
      <w:r w:rsidR="00461C51" w:rsidRPr="00492934">
        <w:rPr>
          <w:rFonts w:ascii="仿宋" w:eastAsia="仿宋" w:hAnsi="仿宋" w:hint="eastAsia"/>
          <w:szCs w:val="21"/>
        </w:rPr>
        <w:t>9mm。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hint="eastAsia"/>
          <w:szCs w:val="21"/>
        </w:rPr>
        <w:t>3</w:t>
      </w:r>
      <w:r w:rsidR="00461C51" w:rsidRPr="00492934">
        <w:rPr>
          <w:rFonts w:ascii="仿宋" w:eastAsia="仿宋" w:hAnsi="仿宋" w:hint="eastAsia"/>
          <w:szCs w:val="21"/>
        </w:rPr>
        <w:t>、有效景深：前景深</w:t>
      </w:r>
      <w:r w:rsidR="00461C51" w:rsidRPr="00492934">
        <w:rPr>
          <w:rFonts w:ascii="仿宋" w:eastAsia="仿宋" w:hAnsi="仿宋" w:cs="宋体" w:hint="eastAsia"/>
          <w:szCs w:val="21"/>
        </w:rPr>
        <w:t>≧0.5mm，后景深≧1.5mm。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4</w:t>
      </w:r>
      <w:r w:rsidR="00461C51" w:rsidRPr="00492934">
        <w:rPr>
          <w:rFonts w:ascii="仿宋" w:eastAsia="仿宋" w:hAnsi="仿宋" w:cs="宋体" w:hint="eastAsia"/>
          <w:szCs w:val="21"/>
        </w:rPr>
        <w:t>、图像分辨：</w:t>
      </w:r>
      <w:r w:rsidR="00BF530E" w:rsidRPr="00492934">
        <w:rPr>
          <w:rFonts w:ascii="仿宋" w:eastAsia="仿宋" w:hAnsi="仿宋" w:cs="宋体" w:hint="eastAsia"/>
          <w:szCs w:val="21"/>
        </w:rPr>
        <w:t>≥</w:t>
      </w:r>
      <w:r w:rsidR="00461C51" w:rsidRPr="00492934">
        <w:rPr>
          <w:rFonts w:ascii="仿宋" w:eastAsia="仿宋" w:hAnsi="仿宋" w:cs="宋体" w:hint="eastAsia"/>
          <w:szCs w:val="21"/>
        </w:rPr>
        <w:t>328</w:t>
      </w:r>
      <w:r w:rsidRPr="00492934">
        <w:rPr>
          <w:rFonts w:ascii="仿宋" w:eastAsia="仿宋" w:hAnsi="仿宋" w:cs="宋体" w:hint="eastAsia"/>
          <w:szCs w:val="21"/>
        </w:rPr>
        <w:t>×</w:t>
      </w:r>
      <w:r w:rsidR="00461C51" w:rsidRPr="00492934">
        <w:rPr>
          <w:rFonts w:ascii="仿宋" w:eastAsia="仿宋" w:hAnsi="仿宋" w:cs="宋体" w:hint="eastAsia"/>
          <w:szCs w:val="21"/>
        </w:rPr>
        <w:t>250像素</w:t>
      </w:r>
      <w:r w:rsidR="00CE3B44" w:rsidRPr="00492934">
        <w:rPr>
          <w:rFonts w:ascii="仿宋" w:eastAsia="仿宋" w:hAnsi="仿宋" w:cs="宋体" w:hint="eastAsia"/>
          <w:szCs w:val="21"/>
        </w:rPr>
        <w:t>；</w:t>
      </w:r>
      <w:r w:rsidR="00461C51" w:rsidRPr="00492934">
        <w:rPr>
          <w:rFonts w:ascii="仿宋" w:eastAsia="仿宋" w:hAnsi="仿宋" w:cs="宋体" w:hint="eastAsia"/>
          <w:szCs w:val="21"/>
        </w:rPr>
        <w:t>成像色彩：彩色。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5</w:t>
      </w:r>
      <w:r w:rsidR="00461C51" w:rsidRPr="00492934">
        <w:rPr>
          <w:rFonts w:ascii="仿宋" w:eastAsia="仿宋" w:hAnsi="仿宋" w:cs="宋体" w:hint="eastAsia"/>
          <w:szCs w:val="21"/>
        </w:rPr>
        <w:t>、吸引管最大工作长度≦170mm，吸引量≧2000ml/min。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6</w:t>
      </w:r>
      <w:r w:rsidR="00461C51" w:rsidRPr="00492934">
        <w:rPr>
          <w:rFonts w:ascii="仿宋" w:eastAsia="仿宋" w:hAnsi="仿宋" w:cs="宋体" w:hint="eastAsia"/>
          <w:szCs w:val="21"/>
        </w:rPr>
        <w:t>、吸引管与人体接触部</w:t>
      </w:r>
      <w:proofErr w:type="gramStart"/>
      <w:r w:rsidR="00461C51" w:rsidRPr="00492934">
        <w:rPr>
          <w:rFonts w:ascii="仿宋" w:eastAsia="仿宋" w:hAnsi="仿宋" w:cs="宋体" w:hint="eastAsia"/>
          <w:szCs w:val="21"/>
        </w:rPr>
        <w:t>份采用</w:t>
      </w:r>
      <w:proofErr w:type="gramEnd"/>
      <w:r w:rsidR="00461C51" w:rsidRPr="00492934">
        <w:rPr>
          <w:rFonts w:ascii="仿宋" w:eastAsia="仿宋" w:hAnsi="仿宋" w:cs="宋体" w:hint="eastAsia"/>
          <w:szCs w:val="21"/>
        </w:rPr>
        <w:t>无毒聚碳酸酯材料。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7</w:t>
      </w:r>
      <w:r w:rsidR="00461C51" w:rsidRPr="00492934">
        <w:rPr>
          <w:rFonts w:ascii="仿宋" w:eastAsia="仿宋" w:hAnsi="仿宋" w:cs="宋体" w:hint="eastAsia"/>
          <w:szCs w:val="21"/>
        </w:rPr>
        <w:t>、管体内置高清CMOS摄像头，手术过程实时直视。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8</w:t>
      </w:r>
      <w:r w:rsidR="00461C51" w:rsidRPr="00492934">
        <w:rPr>
          <w:rFonts w:ascii="仿宋" w:eastAsia="仿宋" w:hAnsi="仿宋" w:cs="宋体" w:hint="eastAsia"/>
          <w:szCs w:val="21"/>
        </w:rPr>
        <w:t>、直视窗口采用疏血性纳米处理技术，手术过程中不会因血污而降低画面质量。</w:t>
      </w:r>
    </w:p>
    <w:p w:rsidR="00EF21FF" w:rsidRPr="00492934" w:rsidRDefault="00FE0F7F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9</w:t>
      </w:r>
      <w:r w:rsidR="00461C51" w:rsidRPr="00492934">
        <w:rPr>
          <w:rFonts w:ascii="仿宋" w:eastAsia="仿宋" w:hAnsi="仿宋" w:cs="宋体" w:hint="eastAsia"/>
          <w:szCs w:val="21"/>
        </w:rPr>
        <w:t>、</w:t>
      </w:r>
      <w:r w:rsidR="00552BBB" w:rsidRPr="00492934">
        <w:rPr>
          <w:rFonts w:ascii="仿宋" w:eastAsia="仿宋" w:hAnsi="仿宋" w:cs="宋体" w:hint="eastAsia"/>
          <w:szCs w:val="21"/>
        </w:rPr>
        <w:t xml:space="preserve"> </w:t>
      </w:r>
      <w:r w:rsidR="00461C51" w:rsidRPr="00492934">
        <w:rPr>
          <w:rFonts w:ascii="仿宋" w:eastAsia="仿宋" w:hAnsi="仿宋" w:cs="宋体" w:hint="eastAsia"/>
          <w:szCs w:val="21"/>
        </w:rPr>
        <w:t>直视和吸引功能为一体。</w:t>
      </w:r>
    </w:p>
    <w:p w:rsidR="00EF21FF" w:rsidRPr="00492934" w:rsidRDefault="00461C51" w:rsidP="009D3F46">
      <w:pPr>
        <w:snapToGrid w:val="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1</w:t>
      </w:r>
      <w:r w:rsidR="00FE0F7F" w:rsidRPr="00492934">
        <w:rPr>
          <w:rFonts w:ascii="仿宋" w:eastAsia="仿宋" w:hAnsi="仿宋" w:cs="宋体" w:hint="eastAsia"/>
          <w:szCs w:val="21"/>
        </w:rPr>
        <w:t>0</w:t>
      </w:r>
      <w:r w:rsidRPr="00492934">
        <w:rPr>
          <w:rFonts w:ascii="仿宋" w:eastAsia="仿宋" w:hAnsi="仿宋" w:cs="宋体" w:hint="eastAsia"/>
          <w:szCs w:val="21"/>
        </w:rPr>
        <w:t>、灭菌方式：环氧乙烷灭菌。</w:t>
      </w:r>
    </w:p>
    <w:p w:rsidR="00EF21FF" w:rsidRPr="00492934" w:rsidRDefault="00461C51" w:rsidP="009D3F46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</w:t>
      </w:r>
      <w:r w:rsidR="009D3F46" w:rsidRPr="00492934">
        <w:rPr>
          <w:rFonts w:ascii="仿宋" w:eastAsia="仿宋" w:hAnsi="仿宋" w:cs="宋体" w:hint="eastAsia"/>
          <w:szCs w:val="21"/>
        </w:rPr>
        <w:t>三</w:t>
      </w:r>
      <w:r w:rsidRPr="00492934">
        <w:rPr>
          <w:rFonts w:ascii="仿宋" w:eastAsia="仿宋" w:hAnsi="仿宋" w:cs="宋体" w:hint="eastAsia"/>
          <w:szCs w:val="21"/>
        </w:rPr>
        <w:t>）设备详细配置清单：</w:t>
      </w:r>
    </w:p>
    <w:p w:rsidR="00EF21FF" w:rsidRPr="00492934" w:rsidRDefault="00EF21FF">
      <w:pPr>
        <w:rPr>
          <w:rFonts w:ascii="仿宋" w:eastAsia="仿宋" w:hAnsi="仿宋" w:cs="宋体"/>
          <w:szCs w:val="21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EF21FF" w:rsidRPr="00492934">
        <w:trPr>
          <w:trHeight w:val="347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16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 w:rsidRPr="00492934">
              <w:rPr>
                <w:rFonts w:ascii="仿宋" w:eastAsia="仿宋" w:hAnsi="仿宋" w:hint="eastAsia"/>
                <w:szCs w:val="21"/>
              </w:rPr>
              <w:t xml:space="preserve">  格</w:t>
            </w:r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270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备 注</w:t>
            </w:r>
          </w:p>
        </w:tc>
      </w:tr>
      <w:tr w:rsidR="00EF21FF" w:rsidRPr="00492934">
        <w:trPr>
          <w:trHeight w:val="282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一次性摄像吸引管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支</w:t>
            </w:r>
          </w:p>
        </w:tc>
        <w:tc>
          <w:tcPr>
            <w:tcW w:w="720" w:type="dxa"/>
            <w:vAlign w:val="center"/>
          </w:tcPr>
          <w:p w:rsidR="00EF21FF" w:rsidRPr="00492934" w:rsidRDefault="00531AB0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82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LCD主显示器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82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LCD副显示器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82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工作电脑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键盘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鼠标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台车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工作软件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E86D27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脚踏开关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隔离变压器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92934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F21FF" w:rsidRPr="00492934">
        <w:trPr>
          <w:trHeight w:val="294"/>
        </w:trPr>
        <w:tc>
          <w:tcPr>
            <w:tcW w:w="742" w:type="dxa"/>
            <w:vAlign w:val="center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693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说明书</w:t>
            </w:r>
          </w:p>
        </w:tc>
        <w:tc>
          <w:tcPr>
            <w:tcW w:w="1620" w:type="dxa"/>
            <w:vAlign w:val="center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本</w:t>
            </w:r>
          </w:p>
        </w:tc>
        <w:tc>
          <w:tcPr>
            <w:tcW w:w="720" w:type="dxa"/>
          </w:tcPr>
          <w:p w:rsidR="00EF21FF" w:rsidRPr="00492934" w:rsidRDefault="00461C51">
            <w:pPr>
              <w:jc w:val="center"/>
              <w:rPr>
                <w:rFonts w:ascii="仿宋" w:eastAsia="仿宋" w:hAnsi="仿宋"/>
                <w:szCs w:val="21"/>
              </w:rPr>
            </w:pPr>
            <w:r w:rsidRPr="0049293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700" w:type="dxa"/>
          </w:tcPr>
          <w:p w:rsidR="00EF21FF" w:rsidRPr="00492934" w:rsidRDefault="00EF21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F21FF" w:rsidRPr="00492934" w:rsidRDefault="00EF21FF">
      <w:pPr>
        <w:rPr>
          <w:rFonts w:ascii="仿宋" w:eastAsia="仿宋" w:hAnsi="仿宋" w:cs="宋体"/>
          <w:szCs w:val="21"/>
        </w:rPr>
      </w:pPr>
    </w:p>
    <w:p w:rsidR="00EF21FF" w:rsidRPr="00492934" w:rsidRDefault="00461C51" w:rsidP="00492934">
      <w:pPr>
        <w:ind w:firstLineChars="200" w:firstLine="422"/>
        <w:rPr>
          <w:rFonts w:ascii="仿宋" w:eastAsia="仿宋" w:hAnsi="仿宋" w:cs="宋体"/>
          <w:b/>
          <w:szCs w:val="21"/>
        </w:rPr>
      </w:pPr>
      <w:r w:rsidRPr="00492934">
        <w:rPr>
          <w:rFonts w:ascii="仿宋" w:eastAsia="仿宋" w:hAnsi="仿宋" w:cs="宋体" w:hint="eastAsia"/>
          <w:b/>
          <w:szCs w:val="21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EF21FF" w:rsidRPr="00492934" w:rsidRDefault="00EF21FF" w:rsidP="00492934">
      <w:pPr>
        <w:ind w:firstLineChars="200" w:firstLine="420"/>
        <w:rPr>
          <w:rFonts w:ascii="仿宋" w:eastAsia="仿宋" w:hAnsi="仿宋" w:cs="宋体"/>
          <w:szCs w:val="21"/>
        </w:rPr>
      </w:pPr>
    </w:p>
    <w:p w:rsidR="00EF21FF" w:rsidRPr="00492934" w:rsidRDefault="00461C51">
      <w:pPr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四、  商务条款：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1、交货日期：</w:t>
      </w:r>
      <w:r w:rsidRPr="00492934">
        <w:rPr>
          <w:rFonts w:ascii="仿宋" w:eastAsia="仿宋" w:hAnsi="仿宋" w:cs="宋体" w:hint="eastAsia"/>
          <w:color w:val="FF0000"/>
          <w:szCs w:val="21"/>
        </w:rPr>
        <w:t>签订合同之日起30日内交货</w:t>
      </w:r>
      <w:r w:rsidRPr="00492934">
        <w:rPr>
          <w:rFonts w:ascii="仿宋" w:eastAsia="仿宋" w:hAnsi="仿宋" w:cs="宋体" w:hint="eastAsia"/>
          <w:szCs w:val="21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2、交货地点：采购人指定地点。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lastRenderedPageBreak/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4、售后服务：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（2）</w:t>
      </w:r>
      <w:r w:rsidRPr="00492934">
        <w:rPr>
          <w:rFonts w:ascii="仿宋" w:eastAsia="仿宋" w:hAnsi="仿宋" w:cs="宋体" w:hint="eastAsia"/>
          <w:color w:val="FF0000"/>
          <w:szCs w:val="21"/>
        </w:rPr>
        <w:t>设备</w:t>
      </w:r>
      <w:r w:rsidR="00334A8B" w:rsidRPr="00492934">
        <w:rPr>
          <w:rFonts w:ascii="仿宋" w:eastAsia="仿宋" w:hAnsi="仿宋" w:cs="宋体" w:hint="eastAsia"/>
          <w:color w:val="FF0000"/>
          <w:szCs w:val="21"/>
        </w:rPr>
        <w:t>厂家免费</w:t>
      </w:r>
      <w:r w:rsidRPr="00492934">
        <w:rPr>
          <w:rFonts w:ascii="仿宋" w:eastAsia="仿宋" w:hAnsi="仿宋" w:cs="宋体" w:hint="eastAsia"/>
          <w:color w:val="FF0000"/>
          <w:szCs w:val="21"/>
        </w:rPr>
        <w:t>保修期为3年。</w:t>
      </w:r>
      <w:r w:rsidRPr="00492934">
        <w:rPr>
          <w:rFonts w:ascii="仿宋" w:eastAsia="仿宋" w:hAnsi="仿宋" w:cs="宋体" w:hint="eastAsia"/>
          <w:szCs w:val="21"/>
        </w:rPr>
        <w:t>终身维护。提供该设备第4-6年每年维护的人工</w:t>
      </w:r>
      <w:proofErr w:type="gramStart"/>
      <w:r w:rsidRPr="00492934">
        <w:rPr>
          <w:rFonts w:ascii="仿宋" w:eastAsia="仿宋" w:hAnsi="仿宋" w:cs="宋体" w:hint="eastAsia"/>
          <w:szCs w:val="21"/>
        </w:rPr>
        <w:t>型维护</w:t>
      </w:r>
      <w:proofErr w:type="gramEnd"/>
      <w:r w:rsidRPr="00492934">
        <w:rPr>
          <w:rFonts w:ascii="仿宋" w:eastAsia="仿宋" w:hAnsi="仿宋" w:cs="宋体" w:hint="eastAsia"/>
          <w:szCs w:val="21"/>
        </w:rPr>
        <w:t>方案及价格，该方案和价格将作为需方购买服务的基本保证。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（3）5年内免费提供用户软件升级，提供的设备数据接口，联接医院信息系统。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（4）</w:t>
      </w:r>
      <w:r w:rsidRPr="00492934">
        <w:rPr>
          <w:rFonts w:ascii="仿宋" w:eastAsia="仿宋" w:hAnsi="仿宋" w:cs="宋体" w:hint="eastAsia"/>
          <w:color w:val="FF0000"/>
          <w:szCs w:val="21"/>
        </w:rPr>
        <w:t>提供备品备件及耗材优惠价格报价表</w:t>
      </w:r>
      <w:r w:rsidRPr="00492934">
        <w:rPr>
          <w:rFonts w:ascii="仿宋" w:eastAsia="仿宋" w:hAnsi="仿宋" w:cs="宋体" w:hint="eastAsia"/>
          <w:szCs w:val="21"/>
        </w:rPr>
        <w:t>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（5）供应商保证所使用软件的合法性，任何知识产权纠纷与采购人无关。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（6）如为进口产品，须提供相关的进口资料并提供中文操作手册。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（7）有专业人员对临床操作人员进行专业的培训，并对维修工程师进行维护、维修培训。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5、付款条件：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（1）货到安装验收合格并提供全额发票后付款95%，5%余款保修期满一年后付清</w:t>
      </w:r>
    </w:p>
    <w:p w:rsidR="00EF21FF" w:rsidRPr="00492934" w:rsidRDefault="00461C51" w:rsidP="00492934">
      <w:pPr>
        <w:ind w:firstLineChars="200" w:firstLine="420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（2）由于供应商的原因未能按时供货的，每迟一天罚款合同总额的0.5%；如超过供货期30天，将终止合同并通过法律程序对供应商进行索赔。</w:t>
      </w:r>
    </w:p>
    <w:p w:rsidR="00EF21FF" w:rsidRPr="00492934" w:rsidRDefault="00461C51">
      <w:pPr>
        <w:spacing w:line="360" w:lineRule="auto"/>
        <w:rPr>
          <w:rFonts w:ascii="仿宋" w:eastAsia="仿宋" w:hAnsi="仿宋" w:cs="宋体"/>
          <w:szCs w:val="21"/>
        </w:rPr>
      </w:pPr>
      <w:r w:rsidRPr="00492934">
        <w:rPr>
          <w:rFonts w:ascii="仿宋" w:eastAsia="仿宋" w:hAnsi="仿宋" w:cs="宋体" w:hint="eastAsia"/>
          <w:szCs w:val="21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</w:t>
      </w:r>
      <w:r w:rsidRPr="00492934">
        <w:rPr>
          <w:rFonts w:asciiTheme="minorEastAsia" w:eastAsia="仿宋" w:hAnsiTheme="minorEastAsia" w:cs="宋体" w:hint="eastAsia"/>
          <w:szCs w:val="21"/>
        </w:rPr>
        <w:t> </w:t>
      </w:r>
    </w:p>
    <w:sectPr w:rsidR="00EF21FF" w:rsidRPr="00492934" w:rsidSect="00EF21FF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D6" w:rsidRDefault="005001D6" w:rsidP="00EF21FF">
      <w:r>
        <w:separator/>
      </w:r>
    </w:p>
  </w:endnote>
  <w:endnote w:type="continuationSeparator" w:id="0">
    <w:p w:rsidR="005001D6" w:rsidRDefault="005001D6" w:rsidP="00EF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FF" w:rsidRDefault="00395A0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61C51">
      <w:rPr>
        <w:rStyle w:val="a8"/>
      </w:rPr>
      <w:instrText xml:space="preserve">PAGE  </w:instrText>
    </w:r>
    <w:r>
      <w:fldChar w:fldCharType="end"/>
    </w:r>
  </w:p>
  <w:p w:rsidR="00EF21FF" w:rsidRDefault="00EF21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FF" w:rsidRDefault="00395A0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61C51">
      <w:rPr>
        <w:rStyle w:val="a8"/>
      </w:rPr>
      <w:instrText xml:space="preserve">PAGE  </w:instrText>
    </w:r>
    <w:r>
      <w:fldChar w:fldCharType="separate"/>
    </w:r>
    <w:r w:rsidR="00492934">
      <w:rPr>
        <w:rStyle w:val="a8"/>
        <w:noProof/>
      </w:rPr>
      <w:t>1</w:t>
    </w:r>
    <w:r>
      <w:fldChar w:fldCharType="end"/>
    </w:r>
  </w:p>
  <w:p w:rsidR="00EF21FF" w:rsidRDefault="00EF21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D6" w:rsidRDefault="005001D6" w:rsidP="00EF21FF">
      <w:r>
        <w:separator/>
      </w:r>
    </w:p>
  </w:footnote>
  <w:footnote w:type="continuationSeparator" w:id="0">
    <w:p w:rsidR="005001D6" w:rsidRDefault="005001D6" w:rsidP="00EF2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22954"/>
    <w:rsid w:val="000309D8"/>
    <w:rsid w:val="00030AFD"/>
    <w:rsid w:val="00043A60"/>
    <w:rsid w:val="00061ECE"/>
    <w:rsid w:val="00065474"/>
    <w:rsid w:val="000876E8"/>
    <w:rsid w:val="000953A6"/>
    <w:rsid w:val="000C0BAB"/>
    <w:rsid w:val="000C5355"/>
    <w:rsid w:val="000D7FF6"/>
    <w:rsid w:val="00102D96"/>
    <w:rsid w:val="00111FE9"/>
    <w:rsid w:val="00112AEF"/>
    <w:rsid w:val="00120E11"/>
    <w:rsid w:val="0013462B"/>
    <w:rsid w:val="00136231"/>
    <w:rsid w:val="00137E87"/>
    <w:rsid w:val="00154DD7"/>
    <w:rsid w:val="00172B74"/>
    <w:rsid w:val="001A4A75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A8B"/>
    <w:rsid w:val="00334E64"/>
    <w:rsid w:val="003850C0"/>
    <w:rsid w:val="00395427"/>
    <w:rsid w:val="00395A0D"/>
    <w:rsid w:val="003B4B80"/>
    <w:rsid w:val="003C1323"/>
    <w:rsid w:val="003C23B6"/>
    <w:rsid w:val="003C71C5"/>
    <w:rsid w:val="003F3B27"/>
    <w:rsid w:val="00433C84"/>
    <w:rsid w:val="00436DFE"/>
    <w:rsid w:val="00461C51"/>
    <w:rsid w:val="00471270"/>
    <w:rsid w:val="004720E8"/>
    <w:rsid w:val="00477126"/>
    <w:rsid w:val="00480246"/>
    <w:rsid w:val="00487ADF"/>
    <w:rsid w:val="00492934"/>
    <w:rsid w:val="004932CA"/>
    <w:rsid w:val="00494198"/>
    <w:rsid w:val="004B6C48"/>
    <w:rsid w:val="004C7AFC"/>
    <w:rsid w:val="004D6922"/>
    <w:rsid w:val="004F48C5"/>
    <w:rsid w:val="005001D6"/>
    <w:rsid w:val="00502AB5"/>
    <w:rsid w:val="005036EF"/>
    <w:rsid w:val="00510315"/>
    <w:rsid w:val="0051170C"/>
    <w:rsid w:val="00511D3B"/>
    <w:rsid w:val="00531AB0"/>
    <w:rsid w:val="00552BB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54D86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739F8"/>
    <w:rsid w:val="00793322"/>
    <w:rsid w:val="0079354F"/>
    <w:rsid w:val="007938D3"/>
    <w:rsid w:val="007C2CC9"/>
    <w:rsid w:val="007D7B52"/>
    <w:rsid w:val="007F6F42"/>
    <w:rsid w:val="008017CE"/>
    <w:rsid w:val="00802E30"/>
    <w:rsid w:val="0081258D"/>
    <w:rsid w:val="00847B72"/>
    <w:rsid w:val="008571F6"/>
    <w:rsid w:val="0087055D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D3F46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AF1A77"/>
    <w:rsid w:val="00B05D65"/>
    <w:rsid w:val="00B06F46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530E"/>
    <w:rsid w:val="00BF7AB5"/>
    <w:rsid w:val="00C1697C"/>
    <w:rsid w:val="00C2364C"/>
    <w:rsid w:val="00C2381F"/>
    <w:rsid w:val="00C408B7"/>
    <w:rsid w:val="00C41F76"/>
    <w:rsid w:val="00C86A3E"/>
    <w:rsid w:val="00C9484D"/>
    <w:rsid w:val="00CA0D3D"/>
    <w:rsid w:val="00CB15B4"/>
    <w:rsid w:val="00CD4AA2"/>
    <w:rsid w:val="00CE29F5"/>
    <w:rsid w:val="00CE3B44"/>
    <w:rsid w:val="00CF733A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86D27"/>
    <w:rsid w:val="00E91990"/>
    <w:rsid w:val="00EA1376"/>
    <w:rsid w:val="00EB16A1"/>
    <w:rsid w:val="00EC0FAF"/>
    <w:rsid w:val="00ED0E9A"/>
    <w:rsid w:val="00ED6428"/>
    <w:rsid w:val="00ED750F"/>
    <w:rsid w:val="00EE2191"/>
    <w:rsid w:val="00EF21FF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0FE0F7F"/>
    <w:rsid w:val="01766029"/>
    <w:rsid w:val="017B0F11"/>
    <w:rsid w:val="01A144DB"/>
    <w:rsid w:val="022F1C33"/>
    <w:rsid w:val="02664452"/>
    <w:rsid w:val="03036481"/>
    <w:rsid w:val="03781366"/>
    <w:rsid w:val="037C4E46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1B1717"/>
    <w:rsid w:val="0B744BD6"/>
    <w:rsid w:val="0C9578E6"/>
    <w:rsid w:val="0D417615"/>
    <w:rsid w:val="0EB40CC0"/>
    <w:rsid w:val="107C5919"/>
    <w:rsid w:val="10BC195D"/>
    <w:rsid w:val="10DF7877"/>
    <w:rsid w:val="11C014A1"/>
    <w:rsid w:val="11CF5785"/>
    <w:rsid w:val="1270431F"/>
    <w:rsid w:val="127D6363"/>
    <w:rsid w:val="12FC1B9E"/>
    <w:rsid w:val="13E45AA0"/>
    <w:rsid w:val="150E065E"/>
    <w:rsid w:val="18947263"/>
    <w:rsid w:val="18A06A35"/>
    <w:rsid w:val="18AB3604"/>
    <w:rsid w:val="18C34338"/>
    <w:rsid w:val="1A1A710E"/>
    <w:rsid w:val="1BDF7256"/>
    <w:rsid w:val="1DF63B37"/>
    <w:rsid w:val="1F271CAA"/>
    <w:rsid w:val="1F9D516C"/>
    <w:rsid w:val="2123329C"/>
    <w:rsid w:val="224A024D"/>
    <w:rsid w:val="22B60C01"/>
    <w:rsid w:val="235D2694"/>
    <w:rsid w:val="23F15106"/>
    <w:rsid w:val="25053949"/>
    <w:rsid w:val="258E03AA"/>
    <w:rsid w:val="25A9797E"/>
    <w:rsid w:val="26307BB3"/>
    <w:rsid w:val="265B6ED4"/>
    <w:rsid w:val="26C90CC1"/>
    <w:rsid w:val="27673F57"/>
    <w:rsid w:val="27837610"/>
    <w:rsid w:val="28533DEF"/>
    <w:rsid w:val="28D66E24"/>
    <w:rsid w:val="28DD1D9B"/>
    <w:rsid w:val="29AA2338"/>
    <w:rsid w:val="2AC338B7"/>
    <w:rsid w:val="2B513A1E"/>
    <w:rsid w:val="2C796D04"/>
    <w:rsid w:val="2CA8269C"/>
    <w:rsid w:val="2D836474"/>
    <w:rsid w:val="2F000F3F"/>
    <w:rsid w:val="322B704A"/>
    <w:rsid w:val="33E47230"/>
    <w:rsid w:val="35494579"/>
    <w:rsid w:val="3699519F"/>
    <w:rsid w:val="36E5781D"/>
    <w:rsid w:val="36FA57BD"/>
    <w:rsid w:val="390A6EDD"/>
    <w:rsid w:val="397B655D"/>
    <w:rsid w:val="3A35120E"/>
    <w:rsid w:val="3A49242D"/>
    <w:rsid w:val="3B8221A4"/>
    <w:rsid w:val="3BBC5340"/>
    <w:rsid w:val="3C5B55F2"/>
    <w:rsid w:val="3C6174C6"/>
    <w:rsid w:val="3F4A37E5"/>
    <w:rsid w:val="3F566721"/>
    <w:rsid w:val="40331BCD"/>
    <w:rsid w:val="41A0173B"/>
    <w:rsid w:val="4203015A"/>
    <w:rsid w:val="42667D07"/>
    <w:rsid w:val="42E47537"/>
    <w:rsid w:val="43310E10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2250E1"/>
    <w:rsid w:val="4A5B700A"/>
    <w:rsid w:val="4A8B6196"/>
    <w:rsid w:val="4B5D49E6"/>
    <w:rsid w:val="4B714C40"/>
    <w:rsid w:val="4D174060"/>
    <w:rsid w:val="4F7D1919"/>
    <w:rsid w:val="4F910152"/>
    <w:rsid w:val="50820639"/>
    <w:rsid w:val="52DA680B"/>
    <w:rsid w:val="55147CDC"/>
    <w:rsid w:val="55D40A4F"/>
    <w:rsid w:val="55D831E4"/>
    <w:rsid w:val="560378AC"/>
    <w:rsid w:val="58136FDD"/>
    <w:rsid w:val="586A373B"/>
    <w:rsid w:val="58DE64AD"/>
    <w:rsid w:val="5A866475"/>
    <w:rsid w:val="5A9D65D8"/>
    <w:rsid w:val="5ACF2987"/>
    <w:rsid w:val="5AE51230"/>
    <w:rsid w:val="5B2E0277"/>
    <w:rsid w:val="5C2A51C2"/>
    <w:rsid w:val="5D5C6839"/>
    <w:rsid w:val="5DB45594"/>
    <w:rsid w:val="5ED50624"/>
    <w:rsid w:val="5F86428F"/>
    <w:rsid w:val="62B81615"/>
    <w:rsid w:val="63024CBC"/>
    <w:rsid w:val="631E69AA"/>
    <w:rsid w:val="64FD143E"/>
    <w:rsid w:val="655D38C2"/>
    <w:rsid w:val="65B52E2C"/>
    <w:rsid w:val="65D602D2"/>
    <w:rsid w:val="672542C6"/>
    <w:rsid w:val="686F362C"/>
    <w:rsid w:val="699D01D2"/>
    <w:rsid w:val="6B770D5D"/>
    <w:rsid w:val="6B795636"/>
    <w:rsid w:val="6BE31711"/>
    <w:rsid w:val="6C167712"/>
    <w:rsid w:val="6C9C0EC0"/>
    <w:rsid w:val="6DB271F3"/>
    <w:rsid w:val="6E34536D"/>
    <w:rsid w:val="6EA64798"/>
    <w:rsid w:val="72544742"/>
    <w:rsid w:val="7298091E"/>
    <w:rsid w:val="73707BF4"/>
    <w:rsid w:val="738073FB"/>
    <w:rsid w:val="73D30DF4"/>
    <w:rsid w:val="745B2481"/>
    <w:rsid w:val="74964153"/>
    <w:rsid w:val="74EC4B62"/>
    <w:rsid w:val="75037CAE"/>
    <w:rsid w:val="75E12D54"/>
    <w:rsid w:val="76AE47C2"/>
    <w:rsid w:val="772B2E92"/>
    <w:rsid w:val="77DD6878"/>
    <w:rsid w:val="7B402043"/>
    <w:rsid w:val="7B835FAF"/>
    <w:rsid w:val="7C916004"/>
    <w:rsid w:val="7D1144BC"/>
    <w:rsid w:val="7E5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F21FF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EF21FF"/>
    <w:rPr>
      <w:szCs w:val="20"/>
    </w:rPr>
  </w:style>
  <w:style w:type="paragraph" w:styleId="a5">
    <w:name w:val="footer"/>
    <w:basedOn w:val="a"/>
    <w:qFormat/>
    <w:rsid w:val="00EF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EF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F21FF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EF21FF"/>
  </w:style>
  <w:style w:type="character" w:styleId="a9">
    <w:name w:val="FollowedHyperlink"/>
    <w:basedOn w:val="a0"/>
    <w:qFormat/>
    <w:rsid w:val="00EF21FF"/>
    <w:rPr>
      <w:color w:val="333333"/>
      <w:u w:val="none"/>
    </w:rPr>
  </w:style>
  <w:style w:type="character" w:styleId="aa">
    <w:name w:val="Hyperlink"/>
    <w:basedOn w:val="a0"/>
    <w:qFormat/>
    <w:rsid w:val="00EF21FF"/>
    <w:rPr>
      <w:color w:val="333333"/>
      <w:u w:val="none"/>
    </w:rPr>
  </w:style>
  <w:style w:type="character" w:customStyle="1" w:styleId="Char">
    <w:name w:val="页眉 Char"/>
    <w:link w:val="a6"/>
    <w:qFormat/>
    <w:rsid w:val="00EF21FF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EF21FF"/>
    <w:rPr>
      <w:color w:val="0B4672"/>
    </w:rPr>
  </w:style>
  <w:style w:type="paragraph" w:customStyle="1" w:styleId="cjk">
    <w:name w:val="cjk"/>
    <w:basedOn w:val="a"/>
    <w:qFormat/>
    <w:rsid w:val="00EF21FF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EF21F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Company>bcc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2004-08-13T02:45:00Z</cp:lastPrinted>
  <dcterms:created xsi:type="dcterms:W3CDTF">2016-08-11T01:59:00Z</dcterms:created>
  <dcterms:modified xsi:type="dcterms:W3CDTF">2016-08-11T02:26:00Z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